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4D3338" w:rsidRDefault="00674287" w:rsidP="00543ACA">
      <w:pPr>
        <w:pStyle w:val="a5"/>
      </w:pPr>
    </w:p>
    <w:p w:rsidR="00543ACA" w:rsidRDefault="00543ACA" w:rsidP="00543ACA">
      <w:pPr>
        <w:pStyle w:val="a5"/>
      </w:pPr>
      <w:r>
        <w:t>Приложение №6 к объявлению</w:t>
      </w:r>
    </w:p>
    <w:p w:rsidR="00543ACA" w:rsidRDefault="00543ACA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 xml:space="preserve">Должностной регламент </w:t>
      </w:r>
    </w:p>
    <w:p w:rsidR="00331383" w:rsidRPr="008F56BD" w:rsidRDefault="00921561" w:rsidP="008F56BD">
      <w:pPr>
        <w:autoSpaceDE w:val="0"/>
        <w:autoSpaceDN w:val="0"/>
        <w:adjustRightInd w:val="0"/>
        <w:rPr>
          <w:sz w:val="26"/>
          <w:szCs w:val="26"/>
        </w:rPr>
      </w:pPr>
      <w:r w:rsidRPr="0038795D">
        <w:rPr>
          <w:sz w:val="26"/>
          <w:szCs w:val="26"/>
        </w:rPr>
        <w:t>государственного налогового инспектора</w:t>
      </w:r>
      <w:r w:rsidR="008F56BD">
        <w:rPr>
          <w:sz w:val="26"/>
          <w:szCs w:val="26"/>
        </w:rPr>
        <w:t xml:space="preserve"> </w:t>
      </w:r>
      <w:r w:rsidR="00331383" w:rsidRPr="00331383">
        <w:rPr>
          <w:rFonts w:cs="Times New Roman"/>
          <w:sz w:val="26"/>
          <w:szCs w:val="26"/>
        </w:rPr>
        <w:t>отдела оперативного контроля</w:t>
      </w: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C40503">
        <w:rPr>
          <w:rFonts w:cs="Times New Roman"/>
          <w:sz w:val="26"/>
          <w:szCs w:val="26"/>
        </w:rPr>
        <w:t>9</w:t>
      </w: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>по Ставропольскому краю</w:t>
      </w:r>
    </w:p>
    <w:p w:rsidR="000E31EC" w:rsidRDefault="000E31EC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A25B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DE6D86">
        <w:rPr>
          <w:rFonts w:cs="Times New Roman"/>
          <w:sz w:val="26"/>
          <w:szCs w:val="26"/>
        </w:rPr>
        <w:t xml:space="preserve">отдела </w:t>
      </w:r>
      <w:r w:rsidR="000E31EC">
        <w:rPr>
          <w:rFonts w:cs="Times New Roman"/>
          <w:sz w:val="26"/>
          <w:szCs w:val="26"/>
        </w:rPr>
        <w:t xml:space="preserve">оперативного контроля </w:t>
      </w:r>
      <w:r w:rsidR="000E31EC" w:rsidRPr="000E31EC">
        <w:rPr>
          <w:rFonts w:cs="Times New Roman"/>
          <w:sz w:val="26"/>
          <w:szCs w:val="26"/>
        </w:rPr>
        <w:t xml:space="preserve">Межрайонной ИФНС России № </w:t>
      </w:r>
      <w:r w:rsidR="00C40503">
        <w:rPr>
          <w:rFonts w:cs="Times New Roman"/>
          <w:sz w:val="26"/>
          <w:szCs w:val="26"/>
        </w:rPr>
        <w:t>9</w:t>
      </w:r>
      <w:r w:rsidR="000E31EC" w:rsidRPr="000E31EC">
        <w:rPr>
          <w:rFonts w:cs="Times New Roman"/>
          <w:sz w:val="26"/>
          <w:szCs w:val="26"/>
        </w:rPr>
        <w:t xml:space="preserve"> по Ставропольскому краю </w:t>
      </w:r>
      <w:r w:rsidR="007E350C">
        <w:rPr>
          <w:sz w:val="26"/>
          <w:szCs w:val="26"/>
        </w:rPr>
        <w:t xml:space="preserve">(далее - </w:t>
      </w:r>
      <w:r w:rsidR="00DA25B4" w:rsidRPr="0038795D">
        <w:rPr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«специалисты».</w:t>
      </w:r>
    </w:p>
    <w:p w:rsidR="00D6462A" w:rsidRPr="007E350C" w:rsidRDefault="00D6462A" w:rsidP="007E350C">
      <w:pPr>
        <w:autoSpaceDE w:val="0"/>
        <w:autoSpaceDN w:val="0"/>
        <w:adjustRightInd w:val="0"/>
        <w:rPr>
          <w:sz w:val="27"/>
          <w:szCs w:val="27"/>
        </w:rPr>
      </w:pPr>
      <w:r w:rsidRPr="004D3338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cs="Times New Roman"/>
          <w:sz w:val="26"/>
          <w:szCs w:val="26"/>
        </w:rPr>
        <w:t>–</w:t>
      </w:r>
      <w:r w:rsidRPr="004D3338">
        <w:rPr>
          <w:rFonts w:cs="Times New Roman"/>
          <w:sz w:val="26"/>
          <w:szCs w:val="26"/>
        </w:rPr>
        <w:t xml:space="preserve"> </w:t>
      </w:r>
      <w:r w:rsidR="007E350C" w:rsidRPr="003E6956">
        <w:rPr>
          <w:sz w:val="27"/>
          <w:szCs w:val="27"/>
        </w:rPr>
        <w:t>11-3-4-096</w:t>
      </w:r>
      <w:r w:rsidR="000B7C1A" w:rsidRPr="00DE6D86">
        <w:rPr>
          <w:rFonts w:cs="Times New Roman"/>
          <w:bCs/>
          <w:sz w:val="26"/>
          <w:szCs w:val="26"/>
        </w:rPr>
        <w:t>.</w:t>
      </w:r>
      <w:r w:rsidR="00A1397E">
        <w:rPr>
          <w:rFonts w:cs="Times New Roman"/>
          <w:bCs/>
          <w:sz w:val="26"/>
          <w:szCs w:val="26"/>
        </w:rPr>
        <w:t xml:space="preserve"> 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A25B4" w:rsidRPr="00DA25B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A25B4">
        <w:rPr>
          <w:rFonts w:cs="Times New Roman"/>
          <w:sz w:val="26"/>
          <w:szCs w:val="26"/>
        </w:rPr>
        <w:t>государственного налогового инспектора 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324482">
        <w:rPr>
          <w:rFonts w:cs="Times New Roman"/>
          <w:sz w:val="26"/>
          <w:szCs w:val="26"/>
        </w:rPr>
        <w:t xml:space="preserve">осуществление налогового контроля, </w:t>
      </w:r>
      <w:r w:rsidR="002135FC">
        <w:rPr>
          <w:rFonts w:cs="Times New Roman"/>
          <w:sz w:val="27"/>
          <w:szCs w:val="27"/>
        </w:rPr>
        <w:t>оперативный контроль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A25B4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0E31EC">
        <w:rPr>
          <w:rFonts w:cs="Times New Roman"/>
          <w:sz w:val="26"/>
          <w:szCs w:val="26"/>
        </w:rPr>
        <w:t>начальника Межрайонной ИФНС России №</w:t>
      </w:r>
      <w:r w:rsidR="00C40503">
        <w:rPr>
          <w:rFonts w:cs="Times New Roman"/>
          <w:sz w:val="26"/>
          <w:szCs w:val="26"/>
        </w:rPr>
        <w:t xml:space="preserve"> 9</w:t>
      </w:r>
      <w:r w:rsidR="000E31EC">
        <w:rPr>
          <w:rFonts w:cs="Times New Roman"/>
          <w:sz w:val="26"/>
          <w:szCs w:val="26"/>
        </w:rPr>
        <w:t xml:space="preserve"> по Ставропольскому краю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0E31EC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7E350C">
        <w:rPr>
          <w:rFonts w:cs="Times New Roman"/>
          <w:sz w:val="26"/>
          <w:szCs w:val="26"/>
        </w:rPr>
        <w:t>Г</w:t>
      </w:r>
      <w:r w:rsidR="00DA25B4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0E31EC">
        <w:rPr>
          <w:rFonts w:cs="Times New Roman"/>
          <w:sz w:val="26"/>
          <w:szCs w:val="26"/>
        </w:rPr>
        <w:t xml:space="preserve">начальнику </w:t>
      </w:r>
      <w:r w:rsidR="00A1397E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2135FC" w:rsidRPr="003E6956" w:rsidRDefault="002135FC" w:rsidP="002135FC">
      <w:pPr>
        <w:widowControl w:val="0"/>
        <w:shd w:val="clear" w:color="auto" w:fill="FFFFFF"/>
        <w:autoSpaceDE w:val="0"/>
        <w:autoSpaceDN w:val="0"/>
        <w:adjustRightInd w:val="0"/>
        <w:rPr>
          <w:sz w:val="27"/>
          <w:szCs w:val="27"/>
        </w:rPr>
      </w:pPr>
      <w:r w:rsidRPr="003E6956">
        <w:rPr>
          <w:sz w:val="27"/>
          <w:szCs w:val="27"/>
        </w:rPr>
        <w:t xml:space="preserve">На период отсутствия государственного налогового инспектора его </w:t>
      </w:r>
      <w:r>
        <w:rPr>
          <w:sz w:val="27"/>
          <w:szCs w:val="27"/>
        </w:rPr>
        <w:t>обязанности исполняет другой</w:t>
      </w:r>
      <w:r w:rsidRPr="003E6956">
        <w:rPr>
          <w:sz w:val="27"/>
          <w:szCs w:val="27"/>
        </w:rPr>
        <w:t xml:space="preserve"> государстве</w:t>
      </w:r>
      <w:r>
        <w:rPr>
          <w:sz w:val="27"/>
          <w:szCs w:val="27"/>
        </w:rPr>
        <w:t>нный налоговый инспектор отдела. Г</w:t>
      </w:r>
      <w:r w:rsidRPr="003E6956">
        <w:rPr>
          <w:sz w:val="27"/>
          <w:szCs w:val="27"/>
        </w:rPr>
        <w:t>осударстве</w:t>
      </w:r>
      <w:r>
        <w:rPr>
          <w:sz w:val="27"/>
          <w:szCs w:val="27"/>
        </w:rPr>
        <w:t xml:space="preserve">нный налоговый инспектор отдела исполняет обязанности другого </w:t>
      </w:r>
      <w:r w:rsidRPr="003E6956">
        <w:rPr>
          <w:sz w:val="27"/>
          <w:szCs w:val="27"/>
        </w:rPr>
        <w:t>государственного налогового инспектора</w:t>
      </w:r>
      <w:r>
        <w:rPr>
          <w:sz w:val="27"/>
          <w:szCs w:val="27"/>
        </w:rPr>
        <w:t xml:space="preserve">. </w:t>
      </w:r>
    </w:p>
    <w:p w:rsidR="00DA25B4" w:rsidRPr="0038795D" w:rsidRDefault="00DA25B4" w:rsidP="00DA25B4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8795D">
        <w:rPr>
          <w:sz w:val="26"/>
          <w:szCs w:val="26"/>
        </w:rPr>
        <w:t>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8A1F06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C637D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</w:t>
      </w:r>
      <w:r w:rsidR="00EC4666" w:rsidRPr="00EC4666">
        <w:rPr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1C315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506D5" w:rsidRPr="001C315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1C315A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 w:rsidR="00D362B6" w:rsidRPr="001C315A">
        <w:rPr>
          <w:rFonts w:ascii="Times New Roman" w:hAnsi="Times New Roman"/>
          <w:sz w:val="26"/>
          <w:szCs w:val="26"/>
        </w:rPr>
        <w:t xml:space="preserve"> </w:t>
      </w:r>
      <w:r w:rsidRPr="001C315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622B54" w:rsidRPr="001C315A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1C315A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1C315A" w:rsidRDefault="00592C8D" w:rsidP="00592C8D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1C315A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1C315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1C315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1C315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1C315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1C315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1C315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1C315A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1C315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9477EB" w:rsidRPr="001C315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1C315A">
          <w:rPr>
            <w:rFonts w:ascii="Times New Roman" w:hAnsi="Times New Roman"/>
            <w:sz w:val="26"/>
            <w:szCs w:val="26"/>
          </w:rPr>
          <w:t>закон</w:t>
        </w:r>
      </w:hyperlink>
      <w:r w:rsidRPr="001C315A">
        <w:rPr>
          <w:rFonts w:ascii="Times New Roman" w:hAnsi="Times New Roman"/>
          <w:sz w:val="26"/>
          <w:szCs w:val="26"/>
        </w:rPr>
        <w:t xml:space="preserve"> от 22 мая 2003 г. № 54-ФЗ "О применении контрольно-кассовой техники при осуществлении расчетов </w:t>
      </w:r>
      <w:r w:rsidR="00CC107E" w:rsidRPr="001C315A">
        <w:rPr>
          <w:rFonts w:ascii="Times New Roman" w:hAnsi="Times New Roman"/>
          <w:sz w:val="26"/>
          <w:szCs w:val="26"/>
        </w:rPr>
        <w:t>в Российской Федерации</w:t>
      </w:r>
      <w:r w:rsidRPr="001C315A">
        <w:rPr>
          <w:rFonts w:ascii="Times New Roman" w:hAnsi="Times New Roman"/>
          <w:sz w:val="26"/>
          <w:szCs w:val="26"/>
        </w:rPr>
        <w:t>",</w:t>
      </w:r>
    </w:p>
    <w:p w:rsidR="009477EB" w:rsidRPr="001C315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1C315A">
          <w:rPr>
            <w:rFonts w:ascii="Times New Roman" w:hAnsi="Times New Roman"/>
            <w:sz w:val="26"/>
            <w:szCs w:val="26"/>
          </w:rPr>
          <w:t>закон</w:t>
        </w:r>
      </w:hyperlink>
      <w:r w:rsidRPr="001C315A">
        <w:rPr>
          <w:rFonts w:ascii="Times New Roman" w:hAnsi="Times New Roman"/>
          <w:sz w:val="26"/>
          <w:szCs w:val="26"/>
        </w:rPr>
        <w:t xml:space="preserve"> от 11 ноября 2003 г. № 138-ФЗ "О лотереях",</w:t>
      </w:r>
    </w:p>
    <w:p w:rsidR="009477EB" w:rsidRPr="001C315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1C315A">
          <w:rPr>
            <w:rFonts w:ascii="Times New Roman" w:hAnsi="Times New Roman"/>
            <w:sz w:val="26"/>
            <w:szCs w:val="26"/>
          </w:rPr>
          <w:t>закон</w:t>
        </w:r>
      </w:hyperlink>
      <w:r w:rsidRPr="001C315A">
        <w:rPr>
          <w:rFonts w:ascii="Times New Roman" w:hAnsi="Times New Roman"/>
          <w:sz w:val="26"/>
          <w:szCs w:val="26"/>
        </w:rPr>
        <w:t xml:space="preserve">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9477EB" w:rsidRPr="001C315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1C315A">
          <w:rPr>
            <w:rFonts w:ascii="Times New Roman" w:hAnsi="Times New Roman"/>
            <w:sz w:val="26"/>
            <w:szCs w:val="26"/>
          </w:rPr>
          <w:t>закон</w:t>
        </w:r>
      </w:hyperlink>
      <w:r w:rsidRPr="001C315A">
        <w:rPr>
          <w:rFonts w:ascii="Times New Roman" w:hAnsi="Times New Roman"/>
          <w:sz w:val="26"/>
          <w:szCs w:val="26"/>
        </w:rPr>
        <w:t xml:space="preserve"> от 3 июля 2009 г. № 103-ФЗ "О деятельности по приему платежей физических лиц, осуществляемой платежными агентами",</w:t>
      </w:r>
    </w:p>
    <w:p w:rsidR="009477EB" w:rsidRPr="001C315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1C315A">
          <w:rPr>
            <w:rFonts w:ascii="Times New Roman" w:hAnsi="Times New Roman"/>
            <w:sz w:val="26"/>
            <w:szCs w:val="26"/>
          </w:rPr>
          <w:t>закон</w:t>
        </w:r>
      </w:hyperlink>
      <w:r w:rsidRPr="001C315A">
        <w:rPr>
          <w:rFonts w:ascii="Times New Roman" w:hAnsi="Times New Roman"/>
          <w:sz w:val="26"/>
          <w:szCs w:val="26"/>
        </w:rPr>
        <w:t xml:space="preserve">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9477EB" w:rsidRPr="001C315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18" w:history="1">
        <w:r w:rsidRPr="001C315A">
          <w:rPr>
            <w:rFonts w:ascii="Times New Roman" w:hAnsi="Times New Roman"/>
            <w:sz w:val="26"/>
            <w:szCs w:val="26"/>
          </w:rPr>
          <w:t>закон</w:t>
        </w:r>
      </w:hyperlink>
      <w:r w:rsidRPr="001C315A">
        <w:rPr>
          <w:rFonts w:ascii="Times New Roman" w:hAnsi="Times New Roman"/>
          <w:sz w:val="26"/>
          <w:szCs w:val="26"/>
        </w:rPr>
        <w:t xml:space="preserve"> от 27 июня 2011 г. № 161-ФЗ "О национальной платежной системе",</w:t>
      </w:r>
    </w:p>
    <w:p w:rsidR="009477EB" w:rsidRPr="001C315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1C315A">
          <w:rPr>
            <w:rFonts w:ascii="Times New Roman" w:hAnsi="Times New Roman"/>
            <w:sz w:val="26"/>
            <w:szCs w:val="26"/>
          </w:rPr>
          <w:t>закон</w:t>
        </w:r>
      </w:hyperlink>
      <w:r w:rsidRPr="001C315A">
        <w:rPr>
          <w:rFonts w:ascii="Times New Roman" w:hAnsi="Times New Roman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9477EB" w:rsidRPr="001C315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1C315A">
          <w:rPr>
            <w:rFonts w:ascii="Times New Roman" w:hAnsi="Times New Roman"/>
            <w:sz w:val="26"/>
            <w:szCs w:val="26"/>
          </w:rPr>
          <w:t>закон</w:t>
        </w:r>
      </w:hyperlink>
      <w:r w:rsidRPr="001C315A">
        <w:rPr>
          <w:rFonts w:ascii="Times New Roman" w:hAnsi="Times New Roman"/>
          <w:sz w:val="26"/>
          <w:szCs w:val="26"/>
        </w:rPr>
        <w:t xml:space="preserve"> от 22 декабря 2008 г. № 268-ФЗ "Технический регламент на табачную продукцию",</w:t>
      </w:r>
    </w:p>
    <w:p w:rsidR="009477EB" w:rsidRPr="001C315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Федеральный </w:t>
      </w:r>
      <w:hyperlink r:id="rId21" w:history="1">
        <w:r w:rsidRPr="001C315A">
          <w:rPr>
            <w:rFonts w:ascii="Times New Roman" w:hAnsi="Times New Roman"/>
            <w:sz w:val="26"/>
            <w:szCs w:val="26"/>
          </w:rPr>
          <w:t>закон</w:t>
        </w:r>
      </w:hyperlink>
      <w:r w:rsidRPr="001C315A">
        <w:rPr>
          <w:rFonts w:ascii="Times New Roman" w:hAnsi="Times New Roman"/>
          <w:sz w:val="26"/>
          <w:szCs w:val="26"/>
        </w:rPr>
        <w:t xml:space="preserve"> от 1 декабря 2007 г. № 315-ФЗ "О саморегулируемых организациях",</w:t>
      </w:r>
    </w:p>
    <w:p w:rsidR="002850EE" w:rsidRPr="001C315A" w:rsidRDefault="002850EE" w:rsidP="002850EE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850EE" w:rsidRPr="001C315A" w:rsidRDefault="002850EE" w:rsidP="002850EE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2850EE" w:rsidRPr="001C315A" w:rsidRDefault="002850EE" w:rsidP="002850EE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            № 506 «Об утверждении Положения о Федеральной налоговой службе»,</w:t>
      </w:r>
    </w:p>
    <w:p w:rsidR="002850EE" w:rsidRPr="001C315A" w:rsidRDefault="001B1AB7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2850EE" w:rsidRPr="001C315A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850EE" w:rsidRPr="001C315A">
        <w:rPr>
          <w:rFonts w:ascii="Times New Roman" w:hAnsi="Times New Roman"/>
          <w:sz w:val="26"/>
          <w:szCs w:val="26"/>
        </w:rPr>
        <w:t xml:space="preserve"> Правительства Российской Федерации от 5 июля 2004 г. № 338 "О мерах по реализации Федерального закона "О лотереях",</w:t>
      </w:r>
    </w:p>
    <w:p w:rsidR="002850EE" w:rsidRPr="001C315A" w:rsidRDefault="001B1AB7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2850EE" w:rsidRPr="001C315A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850EE" w:rsidRPr="001C315A">
        <w:rPr>
          <w:rFonts w:ascii="Times New Roman" w:hAnsi="Times New Roman"/>
          <w:sz w:val="26"/>
          <w:szCs w:val="26"/>
        </w:rPr>
        <w:t xml:space="preserve"> Правительства Российской Федерации от 23 августа 2007 г.               № 540 "О составе и порядке представления организатором азартных игр сведений, необходимых для осуществления </w:t>
      </w:r>
      <w:proofErr w:type="gramStart"/>
      <w:r w:rsidR="002850EE" w:rsidRPr="001C315A">
        <w:rPr>
          <w:rFonts w:ascii="Times New Roman" w:hAnsi="Times New Roman"/>
          <w:sz w:val="26"/>
          <w:szCs w:val="26"/>
        </w:rPr>
        <w:t>контроля за</w:t>
      </w:r>
      <w:proofErr w:type="gramEnd"/>
      <w:r w:rsidR="002850EE" w:rsidRPr="001C315A">
        <w:rPr>
          <w:rFonts w:ascii="Times New Roman" w:hAnsi="Times New Roman"/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игр",</w:t>
      </w:r>
    </w:p>
    <w:p w:rsidR="002850EE" w:rsidRPr="001C315A" w:rsidRDefault="001B1AB7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2850EE" w:rsidRPr="001C315A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850EE" w:rsidRPr="001C315A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июня 2010 г. № 489 "Об утверждении правил подготовки органами государственного контроля (надзора) и органами муниципального </w:t>
      </w:r>
      <w:proofErr w:type="gramStart"/>
      <w:r w:rsidR="002850EE" w:rsidRPr="001C315A">
        <w:rPr>
          <w:rFonts w:ascii="Times New Roman" w:hAnsi="Times New Roman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="002850EE" w:rsidRPr="001C315A">
        <w:rPr>
          <w:rFonts w:ascii="Times New Roman" w:hAnsi="Times New Roman"/>
          <w:sz w:val="26"/>
          <w:szCs w:val="26"/>
        </w:rPr>
        <w:t xml:space="preserve"> и индивидуальных предпринимателей",</w:t>
      </w:r>
    </w:p>
    <w:p w:rsidR="002850EE" w:rsidRPr="001C315A" w:rsidRDefault="001B1AB7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2850EE" w:rsidRPr="001C315A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850EE" w:rsidRPr="001C315A">
        <w:rPr>
          <w:rFonts w:ascii="Times New Roman" w:hAnsi="Times New Roman"/>
          <w:sz w:val="26"/>
          <w:szCs w:val="26"/>
        </w:rPr>
        <w:t xml:space="preserve"> Правительства Российской Федерации от 11 сентября 2012 г.          № 913 "Об утверждении Положения о федеральном государственном надзоре за проведением лотерей",</w:t>
      </w:r>
    </w:p>
    <w:p w:rsidR="002850EE" w:rsidRPr="001C315A" w:rsidRDefault="001B1AB7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2850EE" w:rsidRPr="001C315A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850EE" w:rsidRPr="001C315A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января 2010 г. № 27 "О специальных марках для маркировки табачной продукции",</w:t>
      </w:r>
    </w:p>
    <w:p w:rsidR="002850EE" w:rsidRPr="001C315A" w:rsidRDefault="001B1AB7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2850EE" w:rsidRPr="001C315A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850EE" w:rsidRPr="001C315A">
        <w:rPr>
          <w:rFonts w:ascii="Times New Roman" w:hAnsi="Times New Roman"/>
          <w:sz w:val="26"/>
          <w:szCs w:val="26"/>
        </w:rPr>
        <w:t xml:space="preserve"> Правительства Российской Федерации от 24 сентября 2012 г.          № 965 "О лицензировании деятельности по производству и реализации защищенной от подделок полиграфической продукции",</w:t>
      </w:r>
    </w:p>
    <w:p w:rsidR="002850EE" w:rsidRPr="001C315A" w:rsidRDefault="001B1AB7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2850EE" w:rsidRPr="001C315A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850EE" w:rsidRPr="001C315A">
        <w:rPr>
          <w:rFonts w:ascii="Times New Roman" w:hAnsi="Times New Roman"/>
          <w:sz w:val="26"/>
          <w:szCs w:val="26"/>
        </w:rPr>
        <w:t xml:space="preserve"> Правительства Российской Федерации от 22 ноября 2012 г.          № 1202 "Об утверждении Положения о государственном надзоре за деятельностью саморегулируемых организаций";</w:t>
      </w:r>
    </w:p>
    <w:p w:rsidR="002850EE" w:rsidRPr="001C315A" w:rsidRDefault="001B1AB7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2850EE" w:rsidRPr="001C315A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850EE" w:rsidRPr="001C315A">
        <w:rPr>
          <w:rFonts w:ascii="Times New Roman" w:hAnsi="Times New Roman"/>
          <w:sz w:val="26"/>
          <w:szCs w:val="26"/>
        </w:rPr>
        <w:t xml:space="preserve"> Правительства Российской Федерации от 29 сентября 2008 г.          № 724 "Об утверждении порядка ведения государственного реестра саморегулируемых организаций",</w:t>
      </w:r>
    </w:p>
    <w:p w:rsidR="002850EE" w:rsidRPr="001C315A" w:rsidRDefault="001B1AB7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2850EE" w:rsidRPr="001C315A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850EE" w:rsidRPr="001C315A">
        <w:rPr>
          <w:rFonts w:ascii="Times New Roman" w:hAnsi="Times New Roman"/>
          <w:sz w:val="26"/>
          <w:szCs w:val="26"/>
        </w:rPr>
        <w:t xml:space="preserve"> Правительства Российской Федерации от 4 февраля 2013 г. № 75 "Об утверждении Положения о государственном надзоре в области организации и проведения азартных игр",</w:t>
      </w:r>
    </w:p>
    <w:p w:rsidR="002850EE" w:rsidRPr="001C315A" w:rsidRDefault="001B1AB7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2850EE" w:rsidRPr="001C315A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850EE" w:rsidRPr="001C315A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декабря 2011 г.            № 1130 "О лицензировании деятельности по организации и проведению азартных игр в букмекерских конторах и тотализаторах",</w:t>
      </w:r>
    </w:p>
    <w:p w:rsidR="002850EE" w:rsidRPr="001C315A" w:rsidRDefault="001B1AB7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2" w:history="1">
        <w:proofErr w:type="gramStart"/>
        <w:r w:rsidR="002850EE" w:rsidRPr="001C315A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850EE" w:rsidRPr="001C315A">
        <w:rPr>
          <w:rFonts w:ascii="Times New Roman" w:hAnsi="Times New Roman"/>
          <w:sz w:val="26"/>
          <w:szCs w:val="26"/>
        </w:rPr>
        <w:t xml:space="preserve"> Правительства Российской Федерации от 27 января 2014 г. №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соревнования",</w:t>
      </w:r>
      <w:proofErr w:type="gramEnd"/>
    </w:p>
    <w:p w:rsidR="00E80509" w:rsidRPr="001C315A" w:rsidRDefault="00E80509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15 марта 2017г. №296 «Об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</w:t>
      </w:r>
      <w:proofErr w:type="gramStart"/>
      <w:r w:rsidRPr="001C315A">
        <w:rPr>
          <w:rFonts w:ascii="Times New Roman" w:hAnsi="Times New Roman"/>
          <w:sz w:val="26"/>
          <w:szCs w:val="26"/>
        </w:rPr>
        <w:t>индивидуальными</w:t>
      </w:r>
      <w:proofErr w:type="gramEnd"/>
      <w:r w:rsidRPr="001C315A">
        <w:rPr>
          <w:rFonts w:ascii="Times New Roman" w:hAnsi="Times New Roman"/>
          <w:sz w:val="26"/>
          <w:szCs w:val="26"/>
        </w:rPr>
        <w:t xml:space="preserve"> предпринимателем и покупателем (клиентом) без применения контрольно-кассовой техники»,</w:t>
      </w:r>
    </w:p>
    <w:p w:rsidR="003D0A52" w:rsidRPr="001C315A" w:rsidRDefault="001B1AB7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3D0A52" w:rsidRPr="001C315A">
          <w:rPr>
            <w:rFonts w:ascii="Times New Roman" w:hAnsi="Times New Roman"/>
            <w:sz w:val="26"/>
            <w:szCs w:val="26"/>
          </w:rPr>
          <w:t>приказ</w:t>
        </w:r>
      </w:hyperlink>
      <w:r w:rsidR="003D0A52" w:rsidRPr="001C315A">
        <w:rPr>
          <w:rFonts w:ascii="Times New Roman" w:hAnsi="Times New Roman"/>
          <w:sz w:val="26"/>
          <w:szCs w:val="26"/>
        </w:rPr>
        <w:t xml:space="preserve">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</w:t>
      </w:r>
    </w:p>
    <w:p w:rsidR="003D0A52" w:rsidRPr="001C315A" w:rsidRDefault="001B1AB7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3D0A52" w:rsidRPr="001C315A">
          <w:rPr>
            <w:rFonts w:ascii="Times New Roman" w:hAnsi="Times New Roman"/>
            <w:sz w:val="26"/>
            <w:szCs w:val="26"/>
          </w:rPr>
          <w:t>приказ</w:t>
        </w:r>
      </w:hyperlink>
      <w:r w:rsidR="003D0A52" w:rsidRPr="001C315A">
        <w:rPr>
          <w:rFonts w:ascii="Times New Roman" w:hAnsi="Times New Roman"/>
          <w:sz w:val="26"/>
          <w:szCs w:val="26"/>
        </w:rPr>
        <w:t xml:space="preserve">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</w:t>
      </w:r>
    </w:p>
    <w:p w:rsidR="003D0A52" w:rsidRPr="001C315A" w:rsidRDefault="001B1AB7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5" w:history="1">
        <w:r w:rsidR="003D0A52" w:rsidRPr="001C315A">
          <w:rPr>
            <w:rFonts w:ascii="Times New Roman" w:hAnsi="Times New Roman"/>
            <w:sz w:val="26"/>
            <w:szCs w:val="26"/>
          </w:rPr>
          <w:t>приказ</w:t>
        </w:r>
      </w:hyperlink>
      <w:r w:rsidR="003D0A52" w:rsidRPr="001C315A">
        <w:rPr>
          <w:rFonts w:ascii="Times New Roman" w:hAnsi="Times New Roman"/>
          <w:sz w:val="26"/>
          <w:szCs w:val="26"/>
        </w:rPr>
        <w:t xml:space="preserve">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Федерации",</w:t>
      </w:r>
    </w:p>
    <w:p w:rsidR="003D0A52" w:rsidRPr="001C315A" w:rsidRDefault="001B1AB7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6" w:history="1">
        <w:r w:rsidR="003D0A52" w:rsidRPr="001C315A">
          <w:rPr>
            <w:rFonts w:ascii="Times New Roman" w:hAnsi="Times New Roman"/>
            <w:sz w:val="26"/>
            <w:szCs w:val="26"/>
          </w:rPr>
          <w:t>приказ</w:t>
        </w:r>
      </w:hyperlink>
      <w:r w:rsidR="003D0A52" w:rsidRPr="001C315A">
        <w:rPr>
          <w:rFonts w:ascii="Times New Roman" w:hAnsi="Times New Roman"/>
          <w:sz w:val="26"/>
          <w:szCs w:val="26"/>
        </w:rPr>
        <w:t xml:space="preserve"> Минфина России от 11 октября 2011 г. №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оборудования",</w:t>
      </w:r>
    </w:p>
    <w:p w:rsidR="003D0A52" w:rsidRPr="001C315A" w:rsidRDefault="001B1AB7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3D0A52" w:rsidRPr="001C315A">
          <w:rPr>
            <w:rFonts w:ascii="Times New Roman" w:hAnsi="Times New Roman"/>
            <w:sz w:val="26"/>
            <w:szCs w:val="26"/>
          </w:rPr>
          <w:t>приказ</w:t>
        </w:r>
      </w:hyperlink>
      <w:r w:rsidR="003D0A52" w:rsidRPr="001C315A">
        <w:rPr>
          <w:rFonts w:ascii="Times New Roman" w:hAnsi="Times New Roman"/>
          <w:sz w:val="26"/>
          <w:szCs w:val="26"/>
        </w:rPr>
        <w:t xml:space="preserve">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техники",</w:t>
      </w:r>
    </w:p>
    <w:p w:rsidR="00E80509" w:rsidRPr="001C315A" w:rsidRDefault="00E80509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>приказ Минфина России от 6 февраля 2013г. №20н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</w:t>
      </w:r>
      <w:r w:rsidR="006852A9" w:rsidRPr="001C315A">
        <w:rPr>
          <w:rFonts w:ascii="Times New Roman" w:hAnsi="Times New Roman"/>
          <w:sz w:val="26"/>
          <w:szCs w:val="26"/>
        </w:rPr>
        <w:t xml:space="preserve">, производимой на территории Российской Федерации, образца специальной марки, форм документов и Правил </w:t>
      </w:r>
      <w:proofErr w:type="gramStart"/>
      <w:r w:rsidR="006852A9" w:rsidRPr="001C315A">
        <w:rPr>
          <w:rFonts w:ascii="Times New Roman" w:hAnsi="Times New Roman"/>
          <w:sz w:val="26"/>
          <w:szCs w:val="26"/>
        </w:rPr>
        <w:t>хранения</w:t>
      </w:r>
      <w:proofErr w:type="gramEnd"/>
      <w:r w:rsidR="006852A9" w:rsidRPr="001C315A">
        <w:rPr>
          <w:rFonts w:ascii="Times New Roman" w:hAnsi="Times New Roman"/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2010г. №27, и признании утратившим силу Приказа Министерства финансов Российской Федерации от 11 июня 2010г. №59н</w:t>
      </w:r>
      <w:r w:rsidRPr="001C315A">
        <w:rPr>
          <w:rFonts w:ascii="Times New Roman" w:hAnsi="Times New Roman"/>
          <w:sz w:val="26"/>
          <w:szCs w:val="26"/>
        </w:rPr>
        <w:t>»</w:t>
      </w:r>
      <w:r w:rsidR="006852A9" w:rsidRPr="001C315A">
        <w:rPr>
          <w:rFonts w:ascii="Times New Roman" w:hAnsi="Times New Roman"/>
          <w:sz w:val="26"/>
          <w:szCs w:val="26"/>
        </w:rPr>
        <w:t>,</w:t>
      </w:r>
    </w:p>
    <w:p w:rsidR="003D0A52" w:rsidRPr="001C315A" w:rsidRDefault="001B1AB7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="003D0A52" w:rsidRPr="001C315A">
          <w:rPr>
            <w:rFonts w:ascii="Times New Roman" w:hAnsi="Times New Roman"/>
            <w:sz w:val="26"/>
            <w:szCs w:val="26"/>
          </w:rPr>
          <w:t>приказ</w:t>
        </w:r>
      </w:hyperlink>
      <w:r w:rsidR="003D0A52" w:rsidRPr="001C315A">
        <w:rPr>
          <w:rFonts w:ascii="Times New Roman" w:hAnsi="Times New Roman"/>
          <w:sz w:val="26"/>
          <w:szCs w:val="26"/>
        </w:rPr>
        <w:t xml:space="preserve"> Минфина России от 8 июля 2014 г. № 59н "Об утверждении Порядка ведения единого реестра лотерейных терминалов и состава сведений, включаемых в единый реестр лотерейных терминалов",</w:t>
      </w:r>
    </w:p>
    <w:p w:rsidR="003D0A52" w:rsidRPr="001C315A" w:rsidRDefault="001B1AB7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3D0A52" w:rsidRPr="001C315A">
          <w:rPr>
            <w:rFonts w:ascii="Times New Roman" w:hAnsi="Times New Roman"/>
            <w:sz w:val="26"/>
            <w:szCs w:val="26"/>
          </w:rPr>
          <w:t>приказ</w:t>
        </w:r>
      </w:hyperlink>
      <w:r w:rsidR="003D0A52" w:rsidRPr="001C315A">
        <w:rPr>
          <w:rFonts w:ascii="Times New Roman" w:hAnsi="Times New Roman"/>
          <w:sz w:val="26"/>
          <w:szCs w:val="26"/>
        </w:rPr>
        <w:t xml:space="preserve"> Минфина России от 26 августа 2014 г. № 81н "Об утверждении формы и сроков представления отчета о всероссийской государственной лотерее",</w:t>
      </w:r>
    </w:p>
    <w:p w:rsidR="003D0A52" w:rsidRPr="001C315A" w:rsidRDefault="003D0A52" w:rsidP="003D0A5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C315A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C315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C315A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BE390C" w:rsidRPr="001C315A" w:rsidRDefault="00BE390C" w:rsidP="00BE390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BE390C" w:rsidRPr="001C315A" w:rsidRDefault="00E80509" w:rsidP="001C315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C315A">
        <w:rPr>
          <w:rFonts w:ascii="Times New Roman" w:hAnsi="Times New Roman"/>
          <w:sz w:val="26"/>
          <w:szCs w:val="26"/>
        </w:rPr>
        <w:t>приказ ФНС России от 22 августа 2017г. №ММВ-7-17/617@ «Об утверждении порядка ведения личного кабинета налогоплательщика»,</w:t>
      </w:r>
    </w:p>
    <w:p w:rsidR="00BE390C" w:rsidRPr="001C315A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1C315A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1C315A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BE390C" w:rsidRPr="001C315A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1C315A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BE390C" w:rsidRPr="001C315A" w:rsidRDefault="00BE390C" w:rsidP="001C315A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1C315A">
        <w:rPr>
          <w:rFonts w:ascii="Times New Roman" w:hAnsi="Times New Roman"/>
          <w:sz w:val="26"/>
          <w:szCs w:val="28"/>
        </w:rPr>
        <w:t xml:space="preserve">  приказ ФНС России от 02 августа 2005 г. № САЭ-3-06/354</w:t>
      </w:r>
      <w:proofErr w:type="gramStart"/>
      <w:r w:rsidRPr="001C315A">
        <w:rPr>
          <w:rFonts w:ascii="Times New Roman" w:hAnsi="Times New Roman"/>
          <w:sz w:val="26"/>
          <w:szCs w:val="28"/>
        </w:rPr>
        <w:t>@ О</w:t>
      </w:r>
      <w:proofErr w:type="gramEnd"/>
      <w:r w:rsidRPr="001C315A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</w:t>
      </w:r>
      <w:r w:rsidR="001C315A" w:rsidRPr="001C315A">
        <w:rPr>
          <w:rFonts w:ascii="Times New Roman" w:hAnsi="Times New Roman"/>
          <w:sz w:val="26"/>
          <w:szCs w:val="28"/>
        </w:rPr>
        <w:t>министративных правонарушениях».</w:t>
      </w:r>
    </w:p>
    <w:p w:rsidR="0071560A" w:rsidRPr="00C212E5" w:rsidRDefault="007E350C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A460C3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0038F9" w:rsidRDefault="0071560A" w:rsidP="000038F9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6185A">
        <w:rPr>
          <w:rFonts w:cs="Times New Roman"/>
          <w:sz w:val="26"/>
          <w:szCs w:val="26"/>
        </w:rPr>
        <w:t>6.</w:t>
      </w:r>
      <w:r w:rsidR="00335E38" w:rsidRPr="00C6185A">
        <w:rPr>
          <w:rFonts w:cs="Times New Roman"/>
          <w:sz w:val="26"/>
          <w:szCs w:val="26"/>
        </w:rPr>
        <w:t>4</w:t>
      </w:r>
      <w:r w:rsidRPr="00C6185A">
        <w:rPr>
          <w:rFonts w:cs="Times New Roman"/>
          <w:sz w:val="26"/>
          <w:szCs w:val="26"/>
        </w:rPr>
        <w:t>.2. </w:t>
      </w:r>
      <w:proofErr w:type="gramStart"/>
      <w:r w:rsidRPr="00C6185A">
        <w:rPr>
          <w:rFonts w:cs="Times New Roman"/>
          <w:sz w:val="26"/>
          <w:szCs w:val="26"/>
        </w:rPr>
        <w:t>Иные профессиональные знания</w:t>
      </w:r>
      <w:r w:rsidR="00877280" w:rsidRPr="00C6185A">
        <w:rPr>
          <w:rFonts w:cs="Times New Roman"/>
          <w:sz w:val="26"/>
          <w:szCs w:val="26"/>
        </w:rPr>
        <w:t>:</w:t>
      </w:r>
      <w:r w:rsidR="009F0BC2" w:rsidRPr="00C6185A">
        <w:rPr>
          <w:rFonts w:cs="Times New Roman"/>
          <w:sz w:val="26"/>
          <w:szCs w:val="26"/>
        </w:rPr>
        <w:t xml:space="preserve"> </w:t>
      </w:r>
      <w:r w:rsidR="00C6185A" w:rsidRPr="00C6185A">
        <w:rPr>
          <w:rFonts w:cs="Times New Roman"/>
          <w:sz w:val="26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6752EB">
        <w:rPr>
          <w:rFonts w:cs="Times New Roman"/>
          <w:sz w:val="26"/>
          <w:szCs w:val="26"/>
        </w:rPr>
        <w:t>порядок применения контрольно-кассовой техники; основы оперативного контроля;</w:t>
      </w:r>
      <w:proofErr w:type="gramEnd"/>
      <w:r w:rsidR="006752EB">
        <w:rPr>
          <w:rFonts w:cs="Times New Roman"/>
          <w:sz w:val="26"/>
          <w:szCs w:val="26"/>
        </w:rPr>
        <w:t xml:space="preserve">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</w:t>
      </w:r>
      <w:r w:rsidR="008F56BD">
        <w:rPr>
          <w:rFonts w:cs="Times New Roman"/>
          <w:sz w:val="26"/>
          <w:szCs w:val="26"/>
        </w:rPr>
        <w:t xml:space="preserve">порядок осуществления контроля и надзора в сфере </w:t>
      </w:r>
      <w:proofErr w:type="spellStart"/>
      <w:r w:rsidR="008F56BD">
        <w:rPr>
          <w:rFonts w:cs="Times New Roman"/>
          <w:sz w:val="26"/>
          <w:szCs w:val="26"/>
        </w:rPr>
        <w:t>госрегулируемых</w:t>
      </w:r>
      <w:proofErr w:type="spellEnd"/>
      <w:r w:rsidR="008F56BD">
        <w:rPr>
          <w:rFonts w:cs="Times New Roman"/>
          <w:sz w:val="26"/>
          <w:szCs w:val="26"/>
        </w:rPr>
        <w:t xml:space="preserve"> видов деятельности.</w:t>
      </w:r>
    </w:p>
    <w:p w:rsidR="00E20810" w:rsidRPr="00E20810" w:rsidRDefault="000038F9" w:rsidP="00E20810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D457FF">
        <w:rPr>
          <w:rFonts w:ascii="Times New Roman" w:hAnsi="Times New Roman"/>
          <w:spacing w:val="-2"/>
          <w:sz w:val="26"/>
          <w:szCs w:val="26"/>
        </w:rPr>
        <w:t> </w:t>
      </w:r>
      <w:proofErr w:type="gramStart"/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lastRenderedPageBreak/>
        <w:t>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r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>;</w:t>
      </w:r>
      <w:proofErr w:type="gramEnd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</w:t>
      </w:r>
      <w:proofErr w:type="gramStart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плановые (рейдовые) осмотры; основания проведения и особенности внеплановых проверок.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</w:t>
      </w:r>
      <w:r w:rsidR="008F56BD">
        <w:rPr>
          <w:rFonts w:cs="Times New Roman"/>
          <w:sz w:val="26"/>
          <w:szCs w:val="26"/>
        </w:rPr>
        <w:t>управлять изменениями</w:t>
      </w:r>
      <w:r w:rsidR="00307907" w:rsidRPr="00AF1271">
        <w:rPr>
          <w:rFonts w:cs="Times New Roman"/>
          <w:sz w:val="26"/>
          <w:szCs w:val="26"/>
        </w:rPr>
        <w:t>.</w:t>
      </w:r>
    </w:p>
    <w:p w:rsidR="008F56BD" w:rsidRDefault="008F56BD" w:rsidP="00EC18D1">
      <w:pPr>
        <w:autoSpaceDE w:val="0"/>
        <w:autoSpaceDN w:val="0"/>
        <w:adjustRightInd w:val="0"/>
        <w:ind w:firstLine="283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6"/>
        </w:rPr>
        <w:t xml:space="preserve">        </w:t>
      </w:r>
      <w:r w:rsidR="002D4283"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="002D4283" w:rsidRPr="003F31BE">
        <w:rPr>
          <w:rFonts w:cs="Times New Roman"/>
          <w:sz w:val="26"/>
          <w:szCs w:val="26"/>
        </w:rPr>
        <w:t>. </w:t>
      </w:r>
      <w:proofErr w:type="gramStart"/>
      <w:r w:rsidR="002D4283" w:rsidRPr="003F31BE">
        <w:rPr>
          <w:rFonts w:cs="Times New Roman"/>
          <w:sz w:val="26"/>
          <w:szCs w:val="26"/>
        </w:rPr>
        <w:t>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9A4EEC" w:rsidRPr="009A4EEC">
        <w:rPr>
          <w:rFonts w:cs="Times New Roman"/>
          <w:sz w:val="26"/>
          <w:szCs w:val="28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9A4EEC" w:rsidRPr="009A4EEC">
        <w:rPr>
          <w:rFonts w:cs="Times New Roman"/>
          <w:sz w:val="26"/>
          <w:szCs w:val="28"/>
        </w:rPr>
        <w:t xml:space="preserve"> </w:t>
      </w:r>
      <w:proofErr w:type="gramStart"/>
      <w:r w:rsidR="009A4EEC" w:rsidRPr="009A4EEC">
        <w:rPr>
          <w:rFonts w:cs="Times New Roman"/>
          <w:sz w:val="26"/>
          <w:szCs w:val="28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="00EC18D1">
        <w:rPr>
          <w:rFonts w:cs="Times New Roman"/>
          <w:sz w:val="26"/>
          <w:szCs w:val="28"/>
        </w:rPr>
        <w:t>;</w:t>
      </w:r>
      <w:proofErr w:type="gramEnd"/>
      <w:r w:rsidR="00EC18D1">
        <w:rPr>
          <w:rFonts w:cs="Times New Roman"/>
          <w:sz w:val="26"/>
          <w:szCs w:val="28"/>
        </w:rPr>
        <w:t xml:space="preserve"> </w:t>
      </w:r>
      <w:r w:rsidR="009A4EEC" w:rsidRPr="009A4EEC">
        <w:rPr>
          <w:rFonts w:cs="Times New Roman"/>
          <w:sz w:val="26"/>
          <w:szCs w:val="28"/>
        </w:rPr>
        <w:t>проверок соблюдения законодательства о применении ККТ, проверок полноты учета выручки, проверок использования</w:t>
      </w:r>
      <w:r>
        <w:rPr>
          <w:rFonts w:cs="Times New Roman"/>
          <w:sz w:val="26"/>
          <w:szCs w:val="28"/>
        </w:rPr>
        <w:t xml:space="preserve"> специальных банковских счетов</w:t>
      </w:r>
      <w:r w:rsidR="006E1B71">
        <w:rPr>
          <w:rFonts w:cs="Times New Roman"/>
          <w:sz w:val="26"/>
          <w:szCs w:val="28"/>
        </w:rPr>
        <w:t>.</w:t>
      </w:r>
    </w:p>
    <w:p w:rsidR="005626AD" w:rsidRPr="005626AD" w:rsidRDefault="008F56BD" w:rsidP="008F56BD">
      <w:pPr>
        <w:autoSpaceDE w:val="0"/>
        <w:autoSpaceDN w:val="0"/>
        <w:adjustRightInd w:val="0"/>
        <w:ind w:firstLine="283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 xml:space="preserve"> </w:t>
      </w:r>
      <w:r w:rsidR="00AF09BA"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="00AF09BA" w:rsidRPr="005626AD">
        <w:rPr>
          <w:rFonts w:cs="Times New Roman"/>
          <w:sz w:val="26"/>
          <w:szCs w:val="26"/>
        </w:rPr>
        <w:t>. </w:t>
      </w:r>
      <w:proofErr w:type="gramStart"/>
      <w:r w:rsidR="00AF09BA" w:rsidRPr="005626AD">
        <w:rPr>
          <w:rFonts w:cs="Times New Roman"/>
          <w:sz w:val="26"/>
          <w:szCs w:val="26"/>
        </w:rPr>
        <w:t>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  <w:proofErr w:type="gramEnd"/>
    </w:p>
    <w:p w:rsidR="00AF1271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480966" w:rsidRPr="005626AD" w:rsidRDefault="00480966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480966" w:rsidRPr="00222F53" w:rsidRDefault="00480966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1C32E6">
        <w:rPr>
          <w:rFonts w:cs="Times New Roman"/>
          <w:sz w:val="26"/>
          <w:szCs w:val="26"/>
        </w:rPr>
        <w:t>г</w:t>
      </w:r>
      <w:r w:rsidR="00664A98">
        <w:rPr>
          <w:rFonts w:cs="Times New Roman"/>
          <w:sz w:val="26"/>
          <w:szCs w:val="26"/>
        </w:rPr>
        <w:t>осударственного налогового инспектора 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17F3A">
        <w:rPr>
          <w:rFonts w:cs="Times New Roman"/>
          <w:sz w:val="26"/>
          <w:szCs w:val="26"/>
        </w:rPr>
        <w:t>отдел</w:t>
      </w:r>
      <w:r w:rsidR="00443C11">
        <w:rPr>
          <w:rFonts w:cs="Times New Roman"/>
          <w:sz w:val="26"/>
          <w:szCs w:val="26"/>
        </w:rPr>
        <w:t xml:space="preserve"> оперативного контроля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664A98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8F56BD" w:rsidRDefault="008F56BD" w:rsidP="008F56BD">
      <w:pPr>
        <w:ind w:firstLine="708"/>
        <w:rPr>
          <w:sz w:val="26"/>
          <w:szCs w:val="26"/>
        </w:rPr>
      </w:pPr>
      <w:r>
        <w:rPr>
          <w:sz w:val="26"/>
          <w:szCs w:val="26"/>
        </w:rPr>
        <w:lastRenderedPageBreak/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выполнять планы работы отдела;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проводить подготовку по Методике отбора и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соблюдением законодательства Российской Федерации о применении контрольно-кассовой техники (далее – ККТ) при осуществлении денежных расчётов и (или) расчетов с использованием платежных карт предприятиями, организациями и индивидуальными предпринимателями;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проводить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применением ККТ в составе платежного терминала для приема платежей физических лиц, осуществляемого платежными агентами;</w:t>
      </w:r>
    </w:p>
    <w:p w:rsidR="00480966" w:rsidRDefault="00754C61" w:rsidP="00BA2F0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502119">
        <w:rPr>
          <w:rFonts w:cs="Times New Roman"/>
          <w:sz w:val="26"/>
          <w:szCs w:val="26"/>
        </w:rPr>
        <w:t>контроль за</w:t>
      </w:r>
      <w:proofErr w:type="gramEnd"/>
      <w:r w:rsidRPr="00502119">
        <w:rPr>
          <w:rFonts w:cs="Times New Roman"/>
          <w:sz w:val="26"/>
          <w:szCs w:val="26"/>
        </w:rPr>
        <w:t xml:space="preserve"> полнотой учета выручки денежных средств в организациях и у индивидуальных предпринимателей;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</w:t>
      </w:r>
      <w:proofErr w:type="gramStart"/>
      <w:r w:rsidR="00754C61" w:rsidRPr="00502119">
        <w:rPr>
          <w:rFonts w:cs="Times New Roman"/>
          <w:sz w:val="26"/>
          <w:szCs w:val="26"/>
        </w:rPr>
        <w:t>контроль за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соблюдением учреждениями, организациями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отчётности при осуществлении денежных расчетов с населением, за полнотой учёта денежных средств, полученных с применением ККТ; 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рассматривать</w:t>
      </w:r>
      <w:r w:rsidR="00754C61" w:rsidRPr="00502119">
        <w:rPr>
          <w:rFonts w:cs="Times New Roman"/>
          <w:sz w:val="26"/>
          <w:szCs w:val="26"/>
        </w:rPr>
        <w:t xml:space="preserve"> представленные налогоплательщиками возражения (объяснения, жалобы) по материалам проверок;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своевременно подготавливать и передавать</w:t>
      </w:r>
      <w:r w:rsidR="00754C61" w:rsidRPr="00502119">
        <w:rPr>
          <w:rFonts w:cs="Times New Roman"/>
          <w:sz w:val="26"/>
          <w:szCs w:val="26"/>
        </w:rPr>
        <w:t xml:space="preserve"> в </w:t>
      </w:r>
      <w:r w:rsidR="001C315A">
        <w:rPr>
          <w:rFonts w:cs="Times New Roman"/>
          <w:sz w:val="26"/>
          <w:szCs w:val="26"/>
        </w:rPr>
        <w:t>правовой</w:t>
      </w:r>
      <w:r w:rsidR="00754C61" w:rsidRPr="00502119">
        <w:rPr>
          <w:rFonts w:cs="Times New Roman"/>
          <w:sz w:val="26"/>
          <w:szCs w:val="26"/>
        </w:rPr>
        <w:t xml:space="preserve"> отдел материалы об административных правонарушениях;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участв</w:t>
      </w:r>
      <w:r w:rsidR="00502119" w:rsidRPr="00502119">
        <w:rPr>
          <w:rFonts w:cs="Times New Roman"/>
          <w:sz w:val="26"/>
          <w:szCs w:val="26"/>
        </w:rPr>
        <w:t>овать</w:t>
      </w:r>
      <w:r w:rsidRPr="00502119">
        <w:rPr>
          <w:rFonts w:cs="Times New Roman"/>
          <w:sz w:val="26"/>
          <w:szCs w:val="26"/>
        </w:rPr>
        <w:t xml:space="preserve"> в анализе эффективности проведения проверок;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исполнения налогоплательщиками законодательства о применении ККТ при осуществлении денежных расчетов с населением;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проводить </w:t>
      </w:r>
      <w:r w:rsidR="00754C61" w:rsidRPr="00502119">
        <w:rPr>
          <w:rFonts w:cs="Times New Roman"/>
          <w:sz w:val="26"/>
          <w:szCs w:val="26"/>
        </w:rPr>
        <w:t>проверки полноты учета выручки с использованием ККТ;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соблюдением организаторами азартных игр требований, установленных Федеральным законом № 244 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контроль (осмотры, допросы) за единообразной процедурой передачи организаций-мигрантов в иной налоговый орган;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контролю и надзору за проведением всероссийских, региональных и муниципальных лотерей, в том числе стимулирующих;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</w:t>
      </w:r>
      <w:proofErr w:type="gramStart"/>
      <w:r w:rsidR="00754C61" w:rsidRPr="00502119">
        <w:rPr>
          <w:rFonts w:cs="Times New Roman"/>
          <w:sz w:val="26"/>
          <w:szCs w:val="26"/>
        </w:rPr>
        <w:t>контроль за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целевым использованием выручки от проведения лотерей;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502119">
        <w:rPr>
          <w:rFonts w:cs="Times New Roman"/>
          <w:sz w:val="26"/>
          <w:szCs w:val="26"/>
        </w:rPr>
        <w:t>осуществлять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и проводит осмотры помещений и территорий, находящихся там вещей и документов у организаций и индивидуальных предпринимателей;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составлять</w:t>
      </w:r>
      <w:r w:rsidR="00754C61" w:rsidRPr="00502119">
        <w:rPr>
          <w:rFonts w:cs="Times New Roman"/>
          <w:sz w:val="26"/>
          <w:szCs w:val="26"/>
        </w:rPr>
        <w:t xml:space="preserve"> протоколы осмотров по использованию заявленной торговой площади и наемным работникам в торговых помещениях используемые для исч</w:t>
      </w:r>
      <w:r w:rsidR="00AE2BF3">
        <w:rPr>
          <w:rFonts w:cs="Times New Roman"/>
          <w:sz w:val="26"/>
          <w:szCs w:val="26"/>
        </w:rPr>
        <w:t>и</w:t>
      </w:r>
      <w:r w:rsidR="00754C61" w:rsidRPr="00502119">
        <w:rPr>
          <w:rFonts w:cs="Times New Roman"/>
          <w:sz w:val="26"/>
          <w:szCs w:val="26"/>
        </w:rPr>
        <w:t xml:space="preserve">сления налогов организациями и индивидуальными предпринимателями; 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мероприятия налогового контроля в вопросах полноты и своевременности регистрации объектов налогообложения налогом на игорный бизнес;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осуществлением предпринимательской деятельности без государственной регистрации или специального разрешения (лицензии);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принимать</w:t>
      </w:r>
      <w:r w:rsidR="00754C61" w:rsidRPr="00502119">
        <w:rPr>
          <w:rFonts w:cs="Times New Roman"/>
          <w:sz w:val="26"/>
          <w:szCs w:val="26"/>
        </w:rPr>
        <w:t xml:space="preserve"> участие в производстве по делам об административных правонарушениях;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lastRenderedPageBreak/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контрольные мероприятия по организациям «Мигрантам и фирмам-однодневкам»;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регистрацию и снятие с регистрации ККТ;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платежных агентов (субагентов) по применению ККТ в составе терминала;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участвовать</w:t>
      </w:r>
      <w:r w:rsidR="00754C61" w:rsidRPr="00502119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своевременную разноску данных материалов информационного ресурса «Контрольно</w:t>
      </w:r>
      <w:r w:rsidR="00754C61" w:rsidRPr="00502119">
        <w:rPr>
          <w:rFonts w:cs="Times New Roman"/>
          <w:sz w:val="26"/>
          <w:szCs w:val="26"/>
        </w:rPr>
        <w:noBreakHyphen/>
        <w:t>кассовая техника» в системе ЭОД и «АИС налог 3»;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своевременно формир</w:t>
      </w:r>
      <w:r w:rsidR="00502119" w:rsidRPr="00502119">
        <w:rPr>
          <w:rFonts w:cs="Times New Roman"/>
          <w:sz w:val="26"/>
          <w:szCs w:val="26"/>
        </w:rPr>
        <w:t>овать</w:t>
      </w:r>
      <w:r w:rsidRPr="00502119">
        <w:rPr>
          <w:rFonts w:cs="Times New Roman"/>
          <w:sz w:val="26"/>
          <w:szCs w:val="26"/>
        </w:rPr>
        <w:t xml:space="preserve"> и представля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установленную отчетность по предмету деятельности отдела;</w:t>
      </w:r>
    </w:p>
    <w:p w:rsidR="00480966" w:rsidRPr="00502119" w:rsidRDefault="00502119" w:rsidP="00BA2F0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взаимодействие с правоохранительными и контролирующими органами по предмету деятельности отдела;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исполнят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приказы и указания ФНС России, УФНС России по Ставропол</w:t>
      </w:r>
      <w:r w:rsidR="008F56BD">
        <w:rPr>
          <w:rFonts w:cs="Times New Roman"/>
          <w:sz w:val="26"/>
          <w:szCs w:val="26"/>
        </w:rPr>
        <w:t>ьскому краю, Инспекции</w:t>
      </w:r>
      <w:r w:rsidRPr="00502119">
        <w:rPr>
          <w:rFonts w:cs="Times New Roman"/>
          <w:sz w:val="26"/>
          <w:szCs w:val="26"/>
        </w:rPr>
        <w:t>, отвечает на письма и запросы;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подготавливат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информационные материалы руководству Инспекции по вопросам, находящимся в компетенции отдела;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502119">
        <w:rPr>
          <w:rFonts w:cs="Times New Roman"/>
          <w:sz w:val="26"/>
          <w:szCs w:val="26"/>
        </w:rPr>
        <w:t>стикеров</w:t>
      </w:r>
      <w:proofErr w:type="spellEnd"/>
      <w:r w:rsidRPr="00502119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 w:rsidR="00480966">
        <w:rPr>
          <w:rFonts w:cs="Times New Roman"/>
          <w:sz w:val="26"/>
          <w:szCs w:val="26"/>
        </w:rPr>
        <w:t>информатизации</w:t>
      </w:r>
      <w:r w:rsidRPr="00502119">
        <w:rPr>
          <w:rFonts w:cs="Times New Roman"/>
          <w:sz w:val="26"/>
          <w:szCs w:val="26"/>
        </w:rPr>
        <w:t>);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формирование файлов с ограничительной пометкой «ДСП»;</w:t>
      </w:r>
    </w:p>
    <w:p w:rsidR="00754C61" w:rsidRPr="00502119" w:rsidRDefault="00754C61" w:rsidP="00754C61">
      <w:pPr>
        <w:pStyle w:val="af"/>
        <w:ind w:firstLine="720"/>
        <w:rPr>
          <w:rFonts w:eastAsiaTheme="minorHAnsi"/>
          <w:sz w:val="26"/>
          <w:szCs w:val="26"/>
          <w:lang w:eastAsia="en-US"/>
        </w:rPr>
      </w:pPr>
      <w:r w:rsidRPr="00502119">
        <w:rPr>
          <w:rFonts w:eastAsiaTheme="minorHAnsi"/>
          <w:sz w:val="26"/>
          <w:szCs w:val="26"/>
          <w:lang w:eastAsia="en-US"/>
        </w:rPr>
        <w:t>выполняет приказы и распоряжения начальника инспекции, заместителя начальника инспекции, поручения и указания начальника отдела;</w:t>
      </w:r>
    </w:p>
    <w:p w:rsidR="00754C61" w:rsidRDefault="00754C61" w:rsidP="00502119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соблюда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</w:t>
      </w:r>
      <w:r w:rsidR="00502119">
        <w:rPr>
          <w:rFonts w:cs="Times New Roman"/>
          <w:sz w:val="26"/>
          <w:szCs w:val="26"/>
        </w:rPr>
        <w:t>их Федеральной налоговой службы;</w:t>
      </w:r>
    </w:p>
    <w:p w:rsidR="006846F1" w:rsidRPr="006846F1" w:rsidRDefault="006846F1" w:rsidP="006846F1">
      <w:pPr>
        <w:rPr>
          <w:rFonts w:cs="Times New Roman"/>
          <w:color w:val="000000" w:themeColor="text1"/>
          <w:sz w:val="26"/>
          <w:szCs w:val="26"/>
        </w:rPr>
      </w:pPr>
      <w:r w:rsidRPr="006846F1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0" w:history="1">
        <w:r w:rsidRPr="006846F1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846F1">
        <w:rPr>
          <w:rFonts w:cs="Times New Roman"/>
          <w:color w:val="000000" w:themeColor="text1"/>
          <w:sz w:val="26"/>
        </w:rPr>
        <w:t xml:space="preserve">,  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41" w:history="1">
        <w:r w:rsidRPr="006846F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846F1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846F1">
        <w:rPr>
          <w:color w:val="000000" w:themeColor="text1"/>
          <w:sz w:val="26"/>
          <w:szCs w:val="26"/>
        </w:rPr>
        <w:t>.12.</w:t>
      </w:r>
      <w:r w:rsidRPr="006846F1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846F1">
        <w:rPr>
          <w:color w:val="000000" w:themeColor="text1"/>
          <w:sz w:val="26"/>
          <w:szCs w:val="26"/>
        </w:rPr>
        <w:t xml:space="preserve"> </w:t>
      </w:r>
      <w:r w:rsidRPr="006846F1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3D4EFF" w:rsidRDefault="006846F1" w:rsidP="006846F1">
      <w:pPr>
        <w:rPr>
          <w:rFonts w:cs="Times New Roman"/>
          <w:sz w:val="26"/>
          <w:szCs w:val="26"/>
        </w:rPr>
      </w:pPr>
      <w:r w:rsidRPr="006846F1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6846F1">
        <w:rPr>
          <w:rFonts w:cs="Times New Roman"/>
          <w:sz w:val="26"/>
          <w:szCs w:val="26"/>
        </w:rPr>
        <w:t xml:space="preserve">Федеральным законом </w:t>
      </w:r>
      <w:hyperlink r:id="rId42" w:history="1">
        <w:r w:rsidRPr="006846F1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846F1">
        <w:rPr>
          <w:rFonts w:cs="Times New Roman"/>
          <w:color w:val="000000" w:themeColor="text1"/>
          <w:sz w:val="26"/>
        </w:rPr>
        <w:t xml:space="preserve">,  </w:t>
      </w:r>
      <w:r w:rsidRPr="006846F1">
        <w:rPr>
          <w:rFonts w:cs="Times New Roman"/>
          <w:color w:val="000000" w:themeColor="text1"/>
          <w:sz w:val="26"/>
          <w:szCs w:val="26"/>
        </w:rPr>
        <w:t>Федеральны</w:t>
      </w:r>
      <w:r w:rsidRPr="006846F1">
        <w:rPr>
          <w:color w:val="000000" w:themeColor="text1"/>
          <w:sz w:val="26"/>
          <w:szCs w:val="26"/>
        </w:rPr>
        <w:t>м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3" w:history="1">
        <w:r w:rsidRPr="006846F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846F1">
        <w:rPr>
          <w:color w:val="000000" w:themeColor="text1"/>
          <w:sz w:val="26"/>
          <w:szCs w:val="26"/>
        </w:rPr>
        <w:t>ом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846F1">
        <w:rPr>
          <w:color w:val="000000" w:themeColor="text1"/>
          <w:sz w:val="26"/>
          <w:szCs w:val="26"/>
        </w:rPr>
        <w:t>.12.</w:t>
      </w:r>
      <w:r w:rsidRPr="006846F1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846F1">
        <w:rPr>
          <w:color w:val="000000" w:themeColor="text1"/>
          <w:sz w:val="26"/>
          <w:szCs w:val="26"/>
        </w:rPr>
        <w:t xml:space="preserve"> </w:t>
      </w:r>
      <w:r w:rsidRPr="006846F1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="00BA1ADF">
        <w:rPr>
          <w:rFonts w:cs="Times New Roman"/>
          <w:sz w:val="26"/>
          <w:szCs w:val="26"/>
        </w:rPr>
        <w:t>ФНС России по Ставропольскому краю</w:t>
      </w:r>
      <w:r w:rsidRPr="00101D17">
        <w:rPr>
          <w:rFonts w:cs="Times New Roman"/>
          <w:sz w:val="26"/>
          <w:szCs w:val="26"/>
        </w:rPr>
        <w:t xml:space="preserve">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BA1ADF">
        <w:rPr>
          <w:rFonts w:cs="Times New Roman"/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2E4010" w:rsidRPr="00101D17" w:rsidRDefault="00057CCC" w:rsidP="002E401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2E4010" w:rsidRPr="00101D17">
        <w:rPr>
          <w:rFonts w:cs="Times New Roman"/>
          <w:sz w:val="26"/>
          <w:szCs w:val="26"/>
        </w:rPr>
        <w:t>У</w:t>
      </w:r>
      <w:r w:rsidR="002E4010">
        <w:rPr>
          <w:rFonts w:cs="Times New Roman"/>
          <w:sz w:val="26"/>
          <w:szCs w:val="26"/>
        </w:rPr>
        <w:t>ФНС России по Ставропольскому краю</w:t>
      </w:r>
      <w:r w:rsidR="002E4010" w:rsidRPr="00101D17">
        <w:rPr>
          <w:rFonts w:cs="Times New Roman"/>
          <w:sz w:val="26"/>
          <w:szCs w:val="26"/>
        </w:rPr>
        <w:t>, Инспекци</w:t>
      </w:r>
      <w:r w:rsidR="002E4010">
        <w:rPr>
          <w:rFonts w:cs="Times New Roman"/>
          <w:sz w:val="26"/>
          <w:szCs w:val="26"/>
        </w:rPr>
        <w:t>и</w:t>
      </w:r>
      <w:r w:rsidR="002E4010"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2E4010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9D7961">
        <w:rPr>
          <w:rFonts w:cs="Times New Roman"/>
          <w:sz w:val="26"/>
          <w:szCs w:val="26"/>
        </w:rPr>
        <w:t>государственный налоговый инспектор 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</w:t>
      </w:r>
      <w:r w:rsidR="00AE2BF3">
        <w:rPr>
          <w:sz w:val="26"/>
        </w:rPr>
        <w:t>ь</w:t>
      </w:r>
      <w:r w:rsidRPr="00C7504B">
        <w:rPr>
          <w:sz w:val="26"/>
        </w:rPr>
        <w:t xml:space="preserve">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480966">
        <w:rPr>
          <w:sz w:val="26"/>
        </w:rPr>
        <w:t>ю ограниченного распространения.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1C32E6">
        <w:rPr>
          <w:rFonts w:cs="Times New Roman"/>
          <w:sz w:val="26"/>
          <w:szCs w:val="26"/>
        </w:rPr>
        <w:t>Г</w:t>
      </w:r>
      <w:r w:rsidR="009C4334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</w:t>
      </w:r>
      <w:r w:rsidR="00BA2F02" w:rsidRPr="007F6BF4">
        <w:rPr>
          <w:sz w:val="26"/>
        </w:rPr>
        <w:t xml:space="preserve">положением об </w:t>
      </w:r>
      <w:r w:rsidR="00BA2F02" w:rsidRPr="00C5273E">
        <w:rPr>
          <w:sz w:val="26"/>
        </w:rPr>
        <w:t>УФНС России по Ставропольскому краю</w:t>
      </w:r>
      <w:r w:rsidR="00BA2F02">
        <w:rPr>
          <w:sz w:val="26"/>
        </w:rPr>
        <w:t xml:space="preserve">, положением об Инспекции, </w:t>
      </w:r>
      <w:r w:rsidR="00BA2F02" w:rsidRPr="00C5273E">
        <w:rPr>
          <w:sz w:val="26"/>
        </w:rPr>
        <w:t>утвержденным руководителем УФНС России по Ста</w:t>
      </w:r>
      <w:r w:rsidR="00BA2F02">
        <w:rPr>
          <w:sz w:val="26"/>
        </w:rPr>
        <w:t>вропольскому краю «01»</w:t>
      </w:r>
      <w:r w:rsidR="00BA2F02" w:rsidRPr="00C5273E">
        <w:rPr>
          <w:sz w:val="26"/>
        </w:rPr>
        <w:t xml:space="preserve"> </w:t>
      </w:r>
      <w:r w:rsidR="00BA2F02">
        <w:rPr>
          <w:sz w:val="26"/>
        </w:rPr>
        <w:t>апреля</w:t>
      </w:r>
      <w:r w:rsidR="00BA2F02" w:rsidRPr="00C5273E">
        <w:rPr>
          <w:sz w:val="26"/>
        </w:rPr>
        <w:t xml:space="preserve"> 201</w:t>
      </w:r>
      <w:r w:rsidR="00BA2F02">
        <w:rPr>
          <w:sz w:val="26"/>
        </w:rPr>
        <w:t>9</w:t>
      </w:r>
      <w:r w:rsidR="00BA2F02" w:rsidRPr="00C5273E">
        <w:rPr>
          <w:sz w:val="26"/>
        </w:rPr>
        <w:t xml:space="preserve"> года</w:t>
      </w:r>
      <w:r w:rsidR="00C5273E">
        <w:rPr>
          <w:sz w:val="26"/>
        </w:rPr>
        <w:t xml:space="preserve">, </w:t>
      </w:r>
      <w:r w:rsidR="007F6BF4" w:rsidRPr="007F6BF4">
        <w:rPr>
          <w:sz w:val="26"/>
        </w:rPr>
        <w:t>положением о</w:t>
      </w:r>
      <w:r w:rsidR="00C5273E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C5273E">
        <w:rPr>
          <w:rFonts w:cs="Times New Roman"/>
          <w:sz w:val="26"/>
          <w:szCs w:val="26"/>
        </w:rPr>
        <w:t>отделе оперативного</w:t>
      </w:r>
      <w:proofErr w:type="gramEnd"/>
      <w:r w:rsidR="00C5273E">
        <w:rPr>
          <w:rFonts w:cs="Times New Roman"/>
          <w:sz w:val="26"/>
          <w:szCs w:val="26"/>
        </w:rPr>
        <w:t xml:space="preserve"> контроля</w:t>
      </w:r>
      <w:r w:rsidR="007F6BF4" w:rsidRPr="007F6BF4">
        <w:rPr>
          <w:sz w:val="26"/>
        </w:rPr>
        <w:t xml:space="preserve">, приказами (распоряжениями) ФНС России,  приказами </w:t>
      </w:r>
      <w:r w:rsidR="00C5273E">
        <w:rPr>
          <w:sz w:val="26"/>
        </w:rPr>
        <w:t>УФНС России по Ставропольскому краю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</w:t>
      </w:r>
      <w:r w:rsidR="00C5273E">
        <w:rPr>
          <w:sz w:val="26"/>
        </w:rPr>
        <w:t>приказами Инспекции, поручениями начальника 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1C32E6">
        <w:rPr>
          <w:rFonts w:cs="Times New Roman"/>
          <w:sz w:val="26"/>
          <w:szCs w:val="26"/>
        </w:rPr>
        <w:t>Г</w:t>
      </w:r>
      <w:r w:rsidR="009A791E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80966" w:rsidRPr="0059380D" w:rsidRDefault="00E45E47" w:rsidP="005938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8F56BD">
        <w:rPr>
          <w:rFonts w:cs="Times New Roman"/>
          <w:sz w:val="26"/>
          <w:szCs w:val="26"/>
        </w:rPr>
        <w:t xml:space="preserve">Инспекции,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lastRenderedPageBreak/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A791E" w:rsidRPr="009A791E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0631CE">
        <w:rPr>
          <w:rFonts w:cs="Times New Roman"/>
          <w:b/>
          <w:sz w:val="26"/>
          <w:szCs w:val="26"/>
        </w:rPr>
        <w:t>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2B7D74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поручений УФНС России по Ставропольскому краю, положения об Инспекции, положения об отделе;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оказания методической помощи структурным подразделениям Инспекции по вопросам, входящим в компетенцию отдела;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иным вопросам в соответствии с настоящим регламентом</w:t>
      </w:r>
      <w:r w:rsidR="008F56BD">
        <w:rPr>
          <w:rFonts w:eastAsia="Calibri" w:cs="Times New Roman"/>
          <w:sz w:val="26"/>
          <w:szCs w:val="26"/>
        </w:rPr>
        <w:t>.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2B7D7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</w:t>
      </w:r>
      <w:r w:rsidR="0014433D">
        <w:rPr>
          <w:rFonts w:eastAsia="Calibri" w:cs="Times New Roman"/>
          <w:sz w:val="26"/>
          <w:szCs w:val="26"/>
        </w:rPr>
        <w:t>ктами.</w:t>
      </w:r>
    </w:p>
    <w:p w:rsidR="0014433D" w:rsidRPr="00222F53" w:rsidRDefault="0014433D" w:rsidP="002B7D7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9A791E" w:rsidRPr="009A791E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E56439">
        <w:rPr>
          <w:rFonts w:cs="Times New Roman"/>
          <w:sz w:val="26"/>
          <w:szCs w:val="26"/>
        </w:rPr>
        <w:t>Г</w:t>
      </w:r>
      <w:r w:rsidR="009A791E">
        <w:rPr>
          <w:rFonts w:cs="Times New Roman"/>
          <w:sz w:val="26"/>
          <w:szCs w:val="26"/>
        </w:rPr>
        <w:t>осударственный налоговый инспектор 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B7D74" w:rsidRPr="002B7D74" w:rsidRDefault="00C407EE" w:rsidP="002B7D74">
      <w:pPr>
        <w:rPr>
          <w:sz w:val="26"/>
        </w:rPr>
      </w:pPr>
      <w:r w:rsidRPr="00C407EE">
        <w:rPr>
          <w:sz w:val="26"/>
        </w:rPr>
        <w:t xml:space="preserve"> </w:t>
      </w:r>
      <w:r w:rsidR="002B7D74" w:rsidRPr="002B7D74">
        <w:rPr>
          <w:sz w:val="26"/>
        </w:rPr>
        <w:t>разрабатывает организационно-распорядительную документацию в соответствии с направлением деятельности отдела и/или конкретными поручениями руководства инспекции;</w:t>
      </w:r>
    </w:p>
    <w:p w:rsidR="002B7D74" w:rsidRPr="002B7D74" w:rsidRDefault="002B7D74" w:rsidP="002B7D74">
      <w:pPr>
        <w:rPr>
          <w:sz w:val="26"/>
        </w:rPr>
      </w:pPr>
      <w:r w:rsidRPr="002B7D74">
        <w:rPr>
          <w:sz w:val="26"/>
        </w:rPr>
        <w:t xml:space="preserve">15. </w:t>
      </w:r>
      <w:r w:rsidR="00E56439">
        <w:rPr>
          <w:rFonts w:cs="Times New Roman"/>
          <w:sz w:val="26"/>
          <w:szCs w:val="26"/>
        </w:rPr>
        <w:t>Г</w:t>
      </w:r>
      <w:r w:rsidR="009A791E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Pr="002B7D74">
        <w:rPr>
          <w:sz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B7D74" w:rsidRPr="002B7D74" w:rsidRDefault="002B7D74" w:rsidP="002B7D74">
      <w:pPr>
        <w:rPr>
          <w:sz w:val="26"/>
        </w:rPr>
      </w:pPr>
      <w:r w:rsidRPr="002B7D74">
        <w:rPr>
          <w:sz w:val="26"/>
        </w:rPr>
        <w:t>положений об отделе и Инспекции;</w:t>
      </w:r>
    </w:p>
    <w:p w:rsidR="002B7D74" w:rsidRDefault="002B7D74" w:rsidP="002B7D74">
      <w:pPr>
        <w:rPr>
          <w:sz w:val="26"/>
        </w:rPr>
      </w:pPr>
      <w:r w:rsidRPr="002B7D74">
        <w:rPr>
          <w:sz w:val="26"/>
        </w:rPr>
        <w:t>иных актов по поручению начальника  Инспекции.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F56BD" w:rsidRPr="000B2E17" w:rsidRDefault="008F56BD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A791E">
        <w:rPr>
          <w:rFonts w:cs="Times New Roman"/>
          <w:sz w:val="26"/>
          <w:szCs w:val="26"/>
        </w:rPr>
        <w:t>государственный налоговый инспектор 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8F56BD">
        <w:rPr>
          <w:rFonts w:cs="Times New Roman"/>
          <w:sz w:val="26"/>
          <w:szCs w:val="26"/>
        </w:rPr>
        <w:t>государственного налогового</w:t>
      </w:r>
      <w:r w:rsidR="009A791E">
        <w:rPr>
          <w:rFonts w:cs="Times New Roman"/>
          <w:sz w:val="26"/>
          <w:szCs w:val="26"/>
        </w:rPr>
        <w:t xml:space="preserve"> инспектор</w:t>
      </w:r>
      <w:r w:rsidR="008F56BD">
        <w:rPr>
          <w:rFonts w:cs="Times New Roman"/>
          <w:sz w:val="26"/>
          <w:szCs w:val="26"/>
        </w:rPr>
        <w:t>а</w:t>
      </w:r>
      <w:r w:rsidR="009A791E">
        <w:rPr>
          <w:rFonts w:cs="Times New Roman"/>
          <w:sz w:val="26"/>
          <w:szCs w:val="26"/>
        </w:rPr>
        <w:t xml:space="preserve"> отдела </w:t>
      </w:r>
      <w:r w:rsidRPr="00D638A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D638AD">
        <w:rPr>
          <w:rFonts w:cs="Times New Roman"/>
          <w:sz w:val="26"/>
          <w:szCs w:val="26"/>
        </w:rPr>
        <w:lastRenderedPageBreak/>
        <w:t>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62C70" w:rsidRPr="00222F53" w:rsidRDefault="00462C70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8971B7" w:rsidRPr="00D733F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8971B7" w:rsidRPr="00D733F6">
        <w:rPr>
          <w:rFonts w:eastAsia="Calibri" w:cs="Times New Roman"/>
          <w:sz w:val="26"/>
          <w:szCs w:val="26"/>
        </w:rPr>
        <w:t xml:space="preserve">выполняет </w:t>
      </w:r>
      <w:r w:rsidR="00B30717" w:rsidRPr="00D733F6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D733F6">
        <w:rPr>
          <w:sz w:val="26"/>
          <w:szCs w:val="27"/>
        </w:rPr>
        <w:t xml:space="preserve"> ФНС России.</w:t>
      </w:r>
    </w:p>
    <w:p w:rsidR="00462C70" w:rsidRDefault="00462C7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9A791E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59380D" w:rsidRDefault="0059380D" w:rsidP="0059380D">
      <w:pPr>
        <w:rPr>
          <w:sz w:val="26"/>
        </w:rPr>
      </w:pPr>
    </w:p>
    <w:p w:rsidR="0059380D" w:rsidRPr="00C061A4" w:rsidRDefault="0059380D" w:rsidP="0059380D">
      <w:pPr>
        <w:rPr>
          <w:sz w:val="26"/>
        </w:rPr>
      </w:pPr>
    </w:p>
    <w:p w:rsidR="002D3F76" w:rsidRDefault="002D3F76" w:rsidP="002B7D74">
      <w:pPr>
        <w:pStyle w:val="af1"/>
        <w:jc w:val="left"/>
        <w:rPr>
          <w:rFonts w:ascii="Times New Roman" w:hAnsi="Times New Roman"/>
          <w:sz w:val="26"/>
        </w:rPr>
      </w:pPr>
    </w:p>
    <w:p w:rsidR="004C1153" w:rsidRDefault="004C1153" w:rsidP="00C061A4">
      <w:pPr>
        <w:pStyle w:val="af1"/>
        <w:jc w:val="left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C061A4" w:rsidRDefault="00C061A4" w:rsidP="00C061A4">
      <w:pPr>
        <w:pStyle w:val="af1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</w:p>
    <w:p w:rsidR="002D364A" w:rsidRDefault="002D364A" w:rsidP="00B9606E">
      <w:pPr>
        <w:autoSpaceDE w:val="0"/>
        <w:autoSpaceDN w:val="0"/>
        <w:adjustRightInd w:val="0"/>
        <w:jc w:val="center"/>
        <w:rPr>
          <w:szCs w:val="28"/>
        </w:rPr>
      </w:pPr>
    </w:p>
    <w:p w:rsidR="008F56BD" w:rsidRDefault="008F56BD" w:rsidP="00B9606E">
      <w:pPr>
        <w:autoSpaceDE w:val="0"/>
        <w:autoSpaceDN w:val="0"/>
        <w:adjustRightInd w:val="0"/>
        <w:jc w:val="center"/>
        <w:rPr>
          <w:szCs w:val="28"/>
        </w:rPr>
      </w:pPr>
    </w:p>
    <w:p w:rsidR="008F56BD" w:rsidRDefault="008F56BD" w:rsidP="0059380D">
      <w:pPr>
        <w:autoSpaceDE w:val="0"/>
        <w:autoSpaceDN w:val="0"/>
        <w:adjustRightInd w:val="0"/>
        <w:ind w:firstLine="0"/>
        <w:rPr>
          <w:szCs w:val="28"/>
        </w:rPr>
      </w:pPr>
    </w:p>
    <w:sectPr w:rsidR="008F56BD" w:rsidSect="00C229ED">
      <w:headerReference w:type="default" r:id="rId44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AB7" w:rsidRDefault="001B1AB7" w:rsidP="003B7A81">
      <w:r>
        <w:separator/>
      </w:r>
    </w:p>
  </w:endnote>
  <w:endnote w:type="continuationSeparator" w:id="0">
    <w:p w:rsidR="001B1AB7" w:rsidRDefault="001B1AB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AB7" w:rsidRDefault="001B1AB7" w:rsidP="003B7A81">
      <w:r>
        <w:separator/>
      </w:r>
    </w:p>
  </w:footnote>
  <w:footnote w:type="continuationSeparator" w:id="0">
    <w:p w:rsidR="001B1AB7" w:rsidRDefault="001B1AB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1E17" w:rsidRPr="00B310A4" w:rsidRDefault="00601E1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95CDD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01E17" w:rsidRPr="00B310A4" w:rsidRDefault="00601E1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EF228A"/>
    <w:multiLevelType w:val="hybridMultilevel"/>
    <w:tmpl w:val="92D476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315F"/>
    <w:rsid w:val="00016846"/>
    <w:rsid w:val="00027871"/>
    <w:rsid w:val="00033054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503"/>
    <w:rsid w:val="000D08EA"/>
    <w:rsid w:val="000E31EC"/>
    <w:rsid w:val="00101D17"/>
    <w:rsid w:val="00121DFA"/>
    <w:rsid w:val="00141E3E"/>
    <w:rsid w:val="0014433D"/>
    <w:rsid w:val="001559CE"/>
    <w:rsid w:val="00165B7A"/>
    <w:rsid w:val="001665C3"/>
    <w:rsid w:val="00175938"/>
    <w:rsid w:val="0019025A"/>
    <w:rsid w:val="00192A8B"/>
    <w:rsid w:val="001A0913"/>
    <w:rsid w:val="001A7071"/>
    <w:rsid w:val="001B1490"/>
    <w:rsid w:val="001B1AB7"/>
    <w:rsid w:val="001B5BBA"/>
    <w:rsid w:val="001C315A"/>
    <w:rsid w:val="001C32E6"/>
    <w:rsid w:val="001D2783"/>
    <w:rsid w:val="001E1592"/>
    <w:rsid w:val="001E3BF4"/>
    <w:rsid w:val="001F1715"/>
    <w:rsid w:val="001F68ED"/>
    <w:rsid w:val="002135FC"/>
    <w:rsid w:val="002160F5"/>
    <w:rsid w:val="0022091F"/>
    <w:rsid w:val="00222F53"/>
    <w:rsid w:val="00227CBA"/>
    <w:rsid w:val="0025122B"/>
    <w:rsid w:val="00254973"/>
    <w:rsid w:val="00254D09"/>
    <w:rsid w:val="00284F5F"/>
    <w:rsid w:val="002850EE"/>
    <w:rsid w:val="00295029"/>
    <w:rsid w:val="002A5FA6"/>
    <w:rsid w:val="002A7D55"/>
    <w:rsid w:val="002B3231"/>
    <w:rsid w:val="002B7A62"/>
    <w:rsid w:val="002B7B08"/>
    <w:rsid w:val="002B7D74"/>
    <w:rsid w:val="002C637D"/>
    <w:rsid w:val="002D1878"/>
    <w:rsid w:val="002D364A"/>
    <w:rsid w:val="002D3F76"/>
    <w:rsid w:val="002D4283"/>
    <w:rsid w:val="002E3F74"/>
    <w:rsid w:val="002E4010"/>
    <w:rsid w:val="002F5B24"/>
    <w:rsid w:val="00307907"/>
    <w:rsid w:val="00313753"/>
    <w:rsid w:val="003219ED"/>
    <w:rsid w:val="00324482"/>
    <w:rsid w:val="00324681"/>
    <w:rsid w:val="0032650E"/>
    <w:rsid w:val="00331383"/>
    <w:rsid w:val="003314B0"/>
    <w:rsid w:val="00335E38"/>
    <w:rsid w:val="00340885"/>
    <w:rsid w:val="0034368A"/>
    <w:rsid w:val="00361657"/>
    <w:rsid w:val="00371101"/>
    <w:rsid w:val="00397C11"/>
    <w:rsid w:val="003A43AB"/>
    <w:rsid w:val="003B7A81"/>
    <w:rsid w:val="003C1C90"/>
    <w:rsid w:val="003C4B94"/>
    <w:rsid w:val="003C4D68"/>
    <w:rsid w:val="003D0A52"/>
    <w:rsid w:val="003D4EFF"/>
    <w:rsid w:val="003F31BE"/>
    <w:rsid w:val="00404AE7"/>
    <w:rsid w:val="0041019D"/>
    <w:rsid w:val="004216D7"/>
    <w:rsid w:val="004229E4"/>
    <w:rsid w:val="0044318B"/>
    <w:rsid w:val="00443C11"/>
    <w:rsid w:val="00447505"/>
    <w:rsid w:val="00452018"/>
    <w:rsid w:val="00462C70"/>
    <w:rsid w:val="004776BC"/>
    <w:rsid w:val="00480966"/>
    <w:rsid w:val="0049073B"/>
    <w:rsid w:val="00492B5B"/>
    <w:rsid w:val="00493417"/>
    <w:rsid w:val="00496BC2"/>
    <w:rsid w:val="00496C5C"/>
    <w:rsid w:val="00497B12"/>
    <w:rsid w:val="00497CF7"/>
    <w:rsid w:val="004A3010"/>
    <w:rsid w:val="004B2E31"/>
    <w:rsid w:val="004B35CC"/>
    <w:rsid w:val="004B7353"/>
    <w:rsid w:val="004C1153"/>
    <w:rsid w:val="004D3338"/>
    <w:rsid w:val="004E1BCB"/>
    <w:rsid w:val="004F5964"/>
    <w:rsid w:val="00502119"/>
    <w:rsid w:val="00507BA3"/>
    <w:rsid w:val="00526FFE"/>
    <w:rsid w:val="0053153E"/>
    <w:rsid w:val="00532AAD"/>
    <w:rsid w:val="00534460"/>
    <w:rsid w:val="00536AA0"/>
    <w:rsid w:val="00537E24"/>
    <w:rsid w:val="005411E7"/>
    <w:rsid w:val="00543ACA"/>
    <w:rsid w:val="00543D30"/>
    <w:rsid w:val="005626AD"/>
    <w:rsid w:val="00564B40"/>
    <w:rsid w:val="0058504A"/>
    <w:rsid w:val="00585805"/>
    <w:rsid w:val="005877E0"/>
    <w:rsid w:val="00592C8D"/>
    <w:rsid w:val="0059380D"/>
    <w:rsid w:val="0059423D"/>
    <w:rsid w:val="005979A6"/>
    <w:rsid w:val="005A0E6B"/>
    <w:rsid w:val="005B1EF2"/>
    <w:rsid w:val="005C0179"/>
    <w:rsid w:val="005D1E6A"/>
    <w:rsid w:val="005D7ABC"/>
    <w:rsid w:val="006010DC"/>
    <w:rsid w:val="00601C5B"/>
    <w:rsid w:val="00601E17"/>
    <w:rsid w:val="00622B54"/>
    <w:rsid w:val="00630988"/>
    <w:rsid w:val="00636640"/>
    <w:rsid w:val="0064507A"/>
    <w:rsid w:val="006618E5"/>
    <w:rsid w:val="00662DD6"/>
    <w:rsid w:val="00664A98"/>
    <w:rsid w:val="00671440"/>
    <w:rsid w:val="00674287"/>
    <w:rsid w:val="006752EB"/>
    <w:rsid w:val="00681090"/>
    <w:rsid w:val="00683559"/>
    <w:rsid w:val="006846F1"/>
    <w:rsid w:val="006852A9"/>
    <w:rsid w:val="006877ED"/>
    <w:rsid w:val="006A0F38"/>
    <w:rsid w:val="006A44FB"/>
    <w:rsid w:val="006A5528"/>
    <w:rsid w:val="006D1DF5"/>
    <w:rsid w:val="006D5E90"/>
    <w:rsid w:val="006E1B71"/>
    <w:rsid w:val="006E2C92"/>
    <w:rsid w:val="006E4F02"/>
    <w:rsid w:val="006E6747"/>
    <w:rsid w:val="006F140C"/>
    <w:rsid w:val="006F411B"/>
    <w:rsid w:val="00706052"/>
    <w:rsid w:val="00712D9A"/>
    <w:rsid w:val="0071560A"/>
    <w:rsid w:val="00721021"/>
    <w:rsid w:val="00721040"/>
    <w:rsid w:val="00727409"/>
    <w:rsid w:val="00733031"/>
    <w:rsid w:val="007423E7"/>
    <w:rsid w:val="00752BE9"/>
    <w:rsid w:val="00754C61"/>
    <w:rsid w:val="00757903"/>
    <w:rsid w:val="00765E4A"/>
    <w:rsid w:val="007702BC"/>
    <w:rsid w:val="00775378"/>
    <w:rsid w:val="00783E24"/>
    <w:rsid w:val="00795573"/>
    <w:rsid w:val="00796FD4"/>
    <w:rsid w:val="007972CB"/>
    <w:rsid w:val="007A056A"/>
    <w:rsid w:val="007A66A8"/>
    <w:rsid w:val="007A7062"/>
    <w:rsid w:val="007A7A7A"/>
    <w:rsid w:val="007B0EB1"/>
    <w:rsid w:val="007B2780"/>
    <w:rsid w:val="007C00DF"/>
    <w:rsid w:val="007C4BA0"/>
    <w:rsid w:val="007D402F"/>
    <w:rsid w:val="007D4ADF"/>
    <w:rsid w:val="007D5B2B"/>
    <w:rsid w:val="007E350C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55FA"/>
    <w:rsid w:val="00853985"/>
    <w:rsid w:val="00874B42"/>
    <w:rsid w:val="008765B6"/>
    <w:rsid w:val="00877280"/>
    <w:rsid w:val="00882463"/>
    <w:rsid w:val="00894A61"/>
    <w:rsid w:val="008971B7"/>
    <w:rsid w:val="008A1F06"/>
    <w:rsid w:val="008A5EB3"/>
    <w:rsid w:val="008C02A7"/>
    <w:rsid w:val="008E4B65"/>
    <w:rsid w:val="008E7F7F"/>
    <w:rsid w:val="008F56BD"/>
    <w:rsid w:val="008F7217"/>
    <w:rsid w:val="009060BC"/>
    <w:rsid w:val="0091065C"/>
    <w:rsid w:val="00921561"/>
    <w:rsid w:val="00926516"/>
    <w:rsid w:val="009309B8"/>
    <w:rsid w:val="00933CCA"/>
    <w:rsid w:val="00940EED"/>
    <w:rsid w:val="00942953"/>
    <w:rsid w:val="00944E3B"/>
    <w:rsid w:val="0094503C"/>
    <w:rsid w:val="009477EB"/>
    <w:rsid w:val="00950A95"/>
    <w:rsid w:val="00975254"/>
    <w:rsid w:val="009756F3"/>
    <w:rsid w:val="009764C8"/>
    <w:rsid w:val="0098413A"/>
    <w:rsid w:val="00991494"/>
    <w:rsid w:val="00991FCE"/>
    <w:rsid w:val="009A4EEC"/>
    <w:rsid w:val="009A732F"/>
    <w:rsid w:val="009A7768"/>
    <w:rsid w:val="009A791E"/>
    <w:rsid w:val="009B6831"/>
    <w:rsid w:val="009C4334"/>
    <w:rsid w:val="009C6019"/>
    <w:rsid w:val="009D019B"/>
    <w:rsid w:val="009D1018"/>
    <w:rsid w:val="009D5A89"/>
    <w:rsid w:val="009D7961"/>
    <w:rsid w:val="009E3F6B"/>
    <w:rsid w:val="009F0BC2"/>
    <w:rsid w:val="009F3087"/>
    <w:rsid w:val="00A044DB"/>
    <w:rsid w:val="00A06238"/>
    <w:rsid w:val="00A068D7"/>
    <w:rsid w:val="00A1397E"/>
    <w:rsid w:val="00A2339B"/>
    <w:rsid w:val="00A356E4"/>
    <w:rsid w:val="00A35CF2"/>
    <w:rsid w:val="00A36375"/>
    <w:rsid w:val="00A408B2"/>
    <w:rsid w:val="00A411AC"/>
    <w:rsid w:val="00A4459C"/>
    <w:rsid w:val="00A460C3"/>
    <w:rsid w:val="00A506D5"/>
    <w:rsid w:val="00A524EE"/>
    <w:rsid w:val="00A537B6"/>
    <w:rsid w:val="00A610B5"/>
    <w:rsid w:val="00A648BC"/>
    <w:rsid w:val="00A77A66"/>
    <w:rsid w:val="00A77F29"/>
    <w:rsid w:val="00A81ABF"/>
    <w:rsid w:val="00A83B0E"/>
    <w:rsid w:val="00AA2E80"/>
    <w:rsid w:val="00AA6208"/>
    <w:rsid w:val="00AB1ACA"/>
    <w:rsid w:val="00AC5F96"/>
    <w:rsid w:val="00AE00D3"/>
    <w:rsid w:val="00AE248F"/>
    <w:rsid w:val="00AE2BF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17EDB"/>
    <w:rsid w:val="00B2651B"/>
    <w:rsid w:val="00B30717"/>
    <w:rsid w:val="00B310A4"/>
    <w:rsid w:val="00B37F80"/>
    <w:rsid w:val="00B4682E"/>
    <w:rsid w:val="00B51600"/>
    <w:rsid w:val="00B55FDC"/>
    <w:rsid w:val="00B56172"/>
    <w:rsid w:val="00B65A1C"/>
    <w:rsid w:val="00B67D7F"/>
    <w:rsid w:val="00B7300E"/>
    <w:rsid w:val="00B838EC"/>
    <w:rsid w:val="00B83955"/>
    <w:rsid w:val="00B85515"/>
    <w:rsid w:val="00B87712"/>
    <w:rsid w:val="00B94E6F"/>
    <w:rsid w:val="00B95CDD"/>
    <w:rsid w:val="00B9606E"/>
    <w:rsid w:val="00BA1ADF"/>
    <w:rsid w:val="00BA2F02"/>
    <w:rsid w:val="00BA51E1"/>
    <w:rsid w:val="00BB3568"/>
    <w:rsid w:val="00BB3D0B"/>
    <w:rsid w:val="00BE390C"/>
    <w:rsid w:val="00BE4F2D"/>
    <w:rsid w:val="00BE52D9"/>
    <w:rsid w:val="00BF43EA"/>
    <w:rsid w:val="00BF7391"/>
    <w:rsid w:val="00BF7775"/>
    <w:rsid w:val="00C061A4"/>
    <w:rsid w:val="00C158E5"/>
    <w:rsid w:val="00C17F3A"/>
    <w:rsid w:val="00C20C8F"/>
    <w:rsid w:val="00C212E5"/>
    <w:rsid w:val="00C229ED"/>
    <w:rsid w:val="00C23B14"/>
    <w:rsid w:val="00C24828"/>
    <w:rsid w:val="00C40503"/>
    <w:rsid w:val="00C407EE"/>
    <w:rsid w:val="00C47B09"/>
    <w:rsid w:val="00C5273E"/>
    <w:rsid w:val="00C55066"/>
    <w:rsid w:val="00C6185A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07E"/>
    <w:rsid w:val="00CC1126"/>
    <w:rsid w:val="00CC56D9"/>
    <w:rsid w:val="00CD004D"/>
    <w:rsid w:val="00CD3660"/>
    <w:rsid w:val="00CE04C3"/>
    <w:rsid w:val="00CE4819"/>
    <w:rsid w:val="00CE5967"/>
    <w:rsid w:val="00CE60CD"/>
    <w:rsid w:val="00CF63F4"/>
    <w:rsid w:val="00CF7ACC"/>
    <w:rsid w:val="00D00C06"/>
    <w:rsid w:val="00D01736"/>
    <w:rsid w:val="00D04813"/>
    <w:rsid w:val="00D076D4"/>
    <w:rsid w:val="00D1572F"/>
    <w:rsid w:val="00D2637A"/>
    <w:rsid w:val="00D270CA"/>
    <w:rsid w:val="00D344AD"/>
    <w:rsid w:val="00D362B6"/>
    <w:rsid w:val="00D42042"/>
    <w:rsid w:val="00D457FF"/>
    <w:rsid w:val="00D47924"/>
    <w:rsid w:val="00D638AD"/>
    <w:rsid w:val="00D6462A"/>
    <w:rsid w:val="00D730DE"/>
    <w:rsid w:val="00D733F6"/>
    <w:rsid w:val="00D75100"/>
    <w:rsid w:val="00D7769A"/>
    <w:rsid w:val="00D90501"/>
    <w:rsid w:val="00D90F0C"/>
    <w:rsid w:val="00D9527E"/>
    <w:rsid w:val="00DA25B4"/>
    <w:rsid w:val="00DA46B0"/>
    <w:rsid w:val="00DA5D96"/>
    <w:rsid w:val="00DC6279"/>
    <w:rsid w:val="00DD1315"/>
    <w:rsid w:val="00DE6D86"/>
    <w:rsid w:val="00DE6E00"/>
    <w:rsid w:val="00DE781E"/>
    <w:rsid w:val="00E005FE"/>
    <w:rsid w:val="00E02BCC"/>
    <w:rsid w:val="00E06513"/>
    <w:rsid w:val="00E20810"/>
    <w:rsid w:val="00E45E47"/>
    <w:rsid w:val="00E5383C"/>
    <w:rsid w:val="00E56439"/>
    <w:rsid w:val="00E57DB1"/>
    <w:rsid w:val="00E60487"/>
    <w:rsid w:val="00E606B9"/>
    <w:rsid w:val="00E6275C"/>
    <w:rsid w:val="00E67578"/>
    <w:rsid w:val="00E711C3"/>
    <w:rsid w:val="00E80509"/>
    <w:rsid w:val="00E95328"/>
    <w:rsid w:val="00E96882"/>
    <w:rsid w:val="00EA2029"/>
    <w:rsid w:val="00EA487F"/>
    <w:rsid w:val="00EA60E2"/>
    <w:rsid w:val="00EA76C2"/>
    <w:rsid w:val="00EB7FAE"/>
    <w:rsid w:val="00EC1200"/>
    <w:rsid w:val="00EC18D1"/>
    <w:rsid w:val="00EC3748"/>
    <w:rsid w:val="00EC4666"/>
    <w:rsid w:val="00EC67A4"/>
    <w:rsid w:val="00EC6C20"/>
    <w:rsid w:val="00ED1EE4"/>
    <w:rsid w:val="00ED286B"/>
    <w:rsid w:val="00ED3079"/>
    <w:rsid w:val="00EE10F8"/>
    <w:rsid w:val="00EE25F8"/>
    <w:rsid w:val="00EE3E34"/>
    <w:rsid w:val="00EF606D"/>
    <w:rsid w:val="00F01BBE"/>
    <w:rsid w:val="00F03193"/>
    <w:rsid w:val="00F03E6B"/>
    <w:rsid w:val="00F04530"/>
    <w:rsid w:val="00F046D2"/>
    <w:rsid w:val="00F05CF7"/>
    <w:rsid w:val="00F15080"/>
    <w:rsid w:val="00F17EC4"/>
    <w:rsid w:val="00F25D3D"/>
    <w:rsid w:val="00F26069"/>
    <w:rsid w:val="00F3280F"/>
    <w:rsid w:val="00F41A7C"/>
    <w:rsid w:val="00F47A74"/>
    <w:rsid w:val="00F72CE0"/>
    <w:rsid w:val="00F82200"/>
    <w:rsid w:val="00F9087E"/>
    <w:rsid w:val="00F975FE"/>
    <w:rsid w:val="00FB1E9E"/>
    <w:rsid w:val="00FB6244"/>
    <w:rsid w:val="00FB63BF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543ACA"/>
    <w:pPr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af8">
    <w:name w:val="Normal (Web)"/>
    <w:basedOn w:val="a"/>
    <w:uiPriority w:val="99"/>
    <w:semiHidden/>
    <w:rsid w:val="002E401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543ACA"/>
    <w:pPr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af8">
    <w:name w:val="Normal (Web)"/>
    <w:basedOn w:val="a"/>
    <w:uiPriority w:val="99"/>
    <w:semiHidden/>
    <w:rsid w:val="002E401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BA2043B7FE93E00A88E53CEB03F583396C0290774923A439619209255cAk3O" TargetMode="External"/><Relationship Id="rId18" Type="http://schemas.openxmlformats.org/officeDocument/2006/relationships/hyperlink" Target="consultantplus://offline/ref=BF7F5B14553706150FD95D1813B971D3A71D101857F07D8A8BC3B8A205qAl8O" TargetMode="External"/><Relationship Id="rId26" Type="http://schemas.openxmlformats.org/officeDocument/2006/relationships/hyperlink" Target="consultantplus://offline/ref=9962E734A6529C82DAD1299CC327D76CAD8871E36304714793132D8F55d0qCO" TargetMode="External"/><Relationship Id="rId39" Type="http://schemas.openxmlformats.org/officeDocument/2006/relationships/hyperlink" Target="consultantplus://offline/ref=0AFD3E6604DC8A30C28EB0903F3B97B04E7DC29CDC30AFD04632AC6F44XBuF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F7F5B14553706150FD95D1813B971D3A71F111A56F37D8A8BC3B8A205qAl8O" TargetMode="External"/><Relationship Id="rId34" Type="http://schemas.openxmlformats.org/officeDocument/2006/relationships/hyperlink" Target="consultantplus://offline/ref=0AFD3E6604DC8A30C28EB0903F3B97B04E79CE9DD233AFD04632AC6F44XBuFO" TargetMode="External"/><Relationship Id="rId42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F7F5B14553706150FD95D1813B971D3A717111C57F27D8A8BC3B8A205qAl8O" TargetMode="External"/><Relationship Id="rId25" Type="http://schemas.openxmlformats.org/officeDocument/2006/relationships/hyperlink" Target="consultantplus://offline/ref=9962E734A6529C82DAD1299CC327D76CAE8F75E6620C714793132D8F55d0qCO" TargetMode="External"/><Relationship Id="rId33" Type="http://schemas.openxmlformats.org/officeDocument/2006/relationships/hyperlink" Target="consultantplus://offline/ref=0AFD3E6604DC8A30C28EB0903F3B97B04E79CF95DA37AFD04632AC6F44XBuFO" TargetMode="External"/><Relationship Id="rId38" Type="http://schemas.openxmlformats.org/officeDocument/2006/relationships/hyperlink" Target="consultantplus://offline/ref=0AFD3E6604DC8A30C28EB0903F3B97B04D7BCF94DE30AFD04632AC6F44XBuFO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F101259F77D8A8BC3B8A205qAl8O" TargetMode="External"/><Relationship Id="rId20" Type="http://schemas.openxmlformats.org/officeDocument/2006/relationships/hyperlink" Target="consultantplus://offline/ref=BF7F5B14553706150FD95D1813B971D3AD1D181F5FFB2080839AB4A0q0l2O" TargetMode="External"/><Relationship Id="rId29" Type="http://schemas.openxmlformats.org/officeDocument/2006/relationships/hyperlink" Target="consultantplus://offline/ref=9962E734A6529C82DAD1299CC327D76CAE8973E6660A714793132D8F55d0qCO" TargetMode="External"/><Relationship Id="rId41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962E734A6529C82DAD1299CC327D76CAD8972E76109714793132D8F55d0qCO" TargetMode="External"/><Relationship Id="rId32" Type="http://schemas.openxmlformats.org/officeDocument/2006/relationships/hyperlink" Target="consultantplus://offline/ref=9962E734A6529C82DAD1299CC327D76CAE8C7EE36209714793132D8F55d0qCO" TargetMode="External"/><Relationship Id="rId37" Type="http://schemas.openxmlformats.org/officeDocument/2006/relationships/hyperlink" Target="consultantplus://offline/ref=0AFD3E6604DC8A30C28EB0903F3B97B04E7EC396DF34AFD04632AC6F44XBuFO" TargetMode="External"/><Relationship Id="rId40" Type="http://schemas.openxmlformats.org/officeDocument/2006/relationships/hyperlink" Target="consultantplus://offline/ref=0962D4DA2E165807532AA6A702FE27833A482E67C9A379ED4DDB9CA55C69257E212D7BEAD97BDEBBA2t0N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BA2043B7FE93E00A88E53CEB03F583396C12D0876903A439619209255cAk3O" TargetMode="External"/><Relationship Id="rId23" Type="http://schemas.openxmlformats.org/officeDocument/2006/relationships/hyperlink" Target="consultantplus://offline/ref=39867B543529E6E9B8616827903495BCBB243EB4EBB79A2C5E81FCACBDHAqEO" TargetMode="External"/><Relationship Id="rId28" Type="http://schemas.openxmlformats.org/officeDocument/2006/relationships/hyperlink" Target="consultantplus://offline/ref=9962E734A6529C82DAD1299CC327D76CAE8070EB6008714793132D8F55d0qCO" TargetMode="External"/><Relationship Id="rId36" Type="http://schemas.openxmlformats.org/officeDocument/2006/relationships/hyperlink" Target="consultantplus://offline/ref=0AFD3E6604DC8A30C28EB0903F3B97B04D7BCF94DE36AFD04632AC6F44XBuF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F7F5B14553706150FD95D1813B971D3A71D111856F27D8A8BC3B8A205qAl8O" TargetMode="External"/><Relationship Id="rId31" Type="http://schemas.openxmlformats.org/officeDocument/2006/relationships/hyperlink" Target="consultantplus://offline/ref=9962E734A6529C82DAD1299CC327D76CAD8A7FE4650C714793132D8F55d0qCO" TargetMode="External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BA2043B7FE93E00A88E53CEB03F583396C12D0B77913A439619209255cAk3O" TargetMode="External"/><Relationship Id="rId22" Type="http://schemas.openxmlformats.org/officeDocument/2006/relationships/hyperlink" Target="consultantplus://offline/ref=39867B543529E6E9B8616827903495BCB82D3DB1E7B49A2C5E81FCACBDHAqEO" TargetMode="External"/><Relationship Id="rId27" Type="http://schemas.openxmlformats.org/officeDocument/2006/relationships/hyperlink" Target="consultantplus://offline/ref=9962E734A6529C82DAD1299CC327D76CAD8974E4610E714793132D8F55d0qCO" TargetMode="External"/><Relationship Id="rId30" Type="http://schemas.openxmlformats.org/officeDocument/2006/relationships/hyperlink" Target="consultantplus://offline/ref=9962E734A6529C82DAD1299CC327D76CAE8C73EB650C714793132D8F55d0qCO" TargetMode="External"/><Relationship Id="rId35" Type="http://schemas.openxmlformats.org/officeDocument/2006/relationships/hyperlink" Target="consultantplus://offline/ref=0AFD3E6604DC8A30C28EB0903F3B97B04E7DC394DE34AFD04632AC6F44XBuFO" TargetMode="External"/><Relationship Id="rId43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05EE4-ED0F-42E5-B578-BE78288AC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5839</Words>
  <Characters>33288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3</cp:revision>
  <cp:lastPrinted>2020-11-09T14:20:00Z</cp:lastPrinted>
  <dcterms:created xsi:type="dcterms:W3CDTF">2020-11-06T11:49:00Z</dcterms:created>
  <dcterms:modified xsi:type="dcterms:W3CDTF">2020-11-09T14:20:00Z</dcterms:modified>
</cp:coreProperties>
</file>